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7713" w14:textId="77777777" w:rsidR="009B1915" w:rsidRPr="00270F7B" w:rsidRDefault="009B1915" w:rsidP="00C044D0">
      <w:pPr>
        <w:tabs>
          <w:tab w:val="left" w:pos="8137"/>
        </w:tabs>
        <w:spacing w:before="60" w:after="60"/>
        <w:jc w:val="center"/>
        <w:rPr>
          <w:b/>
          <w:bCs/>
          <w:sz w:val="22"/>
          <w:szCs w:val="22"/>
        </w:rPr>
      </w:pPr>
      <w:r w:rsidRPr="00270F7B">
        <w:rPr>
          <w:b/>
          <w:bCs/>
          <w:sz w:val="22"/>
          <w:szCs w:val="22"/>
        </w:rPr>
        <w:t>TECHNINĖ SPECIFIKACIJA</w:t>
      </w:r>
    </w:p>
    <w:p w14:paraId="2EEC1E25" w14:textId="1B4C1B62" w:rsidR="00770C1D" w:rsidRPr="00270F7B" w:rsidRDefault="004C2CF3" w:rsidP="00C044D0">
      <w:pPr>
        <w:tabs>
          <w:tab w:val="left" w:pos="8137"/>
        </w:tabs>
        <w:spacing w:before="60" w:after="60"/>
        <w:jc w:val="center"/>
        <w:rPr>
          <w:sz w:val="22"/>
          <w:szCs w:val="22"/>
        </w:rPr>
      </w:pPr>
      <w:r w:rsidRPr="00270F7B">
        <w:rPr>
          <w:sz w:val="22"/>
          <w:szCs w:val="22"/>
        </w:rPr>
        <w:t>(</w:t>
      </w:r>
      <w:r w:rsidR="00260ED2" w:rsidRPr="00260ED2">
        <w:rPr>
          <w:sz w:val="22"/>
          <w:szCs w:val="22"/>
        </w:rPr>
        <w:t>PU-15395/26</w:t>
      </w:r>
      <w:r w:rsidRPr="00270F7B">
        <w:rPr>
          <w:sz w:val="22"/>
          <w:szCs w:val="22"/>
        </w:rPr>
        <w:t>) DRAUDIMO BROKERIO PASLAUGOS</w:t>
      </w:r>
    </w:p>
    <w:p w14:paraId="380B924B" w14:textId="77777777" w:rsidR="009B1915" w:rsidRPr="00270F7B" w:rsidRDefault="009B1915" w:rsidP="00C044D0">
      <w:pPr>
        <w:pStyle w:val="Sraopastraipa"/>
        <w:tabs>
          <w:tab w:val="left" w:pos="284"/>
        </w:tabs>
        <w:spacing w:before="60" w:after="60"/>
        <w:ind w:left="0"/>
        <w:contextualSpacing w:val="0"/>
        <w:jc w:val="center"/>
        <w:rPr>
          <w:b/>
          <w:bCs/>
          <w:sz w:val="22"/>
          <w:szCs w:val="22"/>
        </w:rPr>
      </w:pPr>
    </w:p>
    <w:p w14:paraId="2EF81D31" w14:textId="77777777" w:rsidR="009B1915" w:rsidRPr="00270F7B" w:rsidRDefault="009B1915" w:rsidP="00C044D0">
      <w:pPr>
        <w:pStyle w:val="Sraopastraipa"/>
        <w:numPr>
          <w:ilvl w:val="0"/>
          <w:numId w:val="25"/>
        </w:numPr>
        <w:pBdr>
          <w:top w:val="single" w:sz="8" w:space="1" w:color="auto"/>
          <w:bottom w:val="single" w:sz="8" w:space="1" w:color="auto"/>
        </w:pBdr>
        <w:tabs>
          <w:tab w:val="left" w:pos="284"/>
        </w:tabs>
        <w:spacing w:before="60" w:after="60"/>
        <w:ind w:left="0" w:firstLine="0"/>
        <w:contextualSpacing w:val="0"/>
        <w:rPr>
          <w:b/>
          <w:sz w:val="22"/>
          <w:szCs w:val="22"/>
        </w:rPr>
      </w:pPr>
      <w:r w:rsidRPr="00270F7B">
        <w:rPr>
          <w:b/>
          <w:sz w:val="22"/>
          <w:szCs w:val="22"/>
        </w:rPr>
        <w:t>SĄVOKOS IR SUTRUMPINIMAI</w:t>
      </w:r>
    </w:p>
    <w:p w14:paraId="7F84A163" w14:textId="2EE6EA02" w:rsidR="009B1915" w:rsidRPr="00926F13" w:rsidRDefault="009B1915" w:rsidP="00C044D0">
      <w:pPr>
        <w:pStyle w:val="Sraopastraipa"/>
        <w:numPr>
          <w:ilvl w:val="1"/>
          <w:numId w:val="21"/>
        </w:numPr>
        <w:tabs>
          <w:tab w:val="left" w:pos="567"/>
        </w:tabs>
        <w:spacing w:before="60" w:after="60"/>
        <w:ind w:left="0" w:firstLine="0"/>
        <w:contextualSpacing w:val="0"/>
        <w:jc w:val="both"/>
        <w:rPr>
          <w:sz w:val="22"/>
          <w:szCs w:val="22"/>
        </w:rPr>
      </w:pPr>
      <w:r w:rsidRPr="00926F13">
        <w:rPr>
          <w:b/>
          <w:sz w:val="22"/>
          <w:szCs w:val="22"/>
        </w:rPr>
        <w:t>Pirkėjas</w:t>
      </w:r>
      <w:r w:rsidR="000A1162" w:rsidRPr="00926F13">
        <w:rPr>
          <w:b/>
          <w:sz w:val="22"/>
          <w:szCs w:val="22"/>
        </w:rPr>
        <w:t xml:space="preserve"> </w:t>
      </w:r>
      <w:r w:rsidRPr="00926F13">
        <w:rPr>
          <w:sz w:val="22"/>
          <w:szCs w:val="22"/>
        </w:rPr>
        <w:t xml:space="preserve">– </w:t>
      </w:r>
      <w:r w:rsidR="00436C86" w:rsidRPr="00926F13">
        <w:rPr>
          <w:sz w:val="22"/>
          <w:szCs w:val="22"/>
        </w:rPr>
        <w:t>AB</w:t>
      </w:r>
      <w:r w:rsidR="00F700BF" w:rsidRPr="00926F13">
        <w:rPr>
          <w:sz w:val="22"/>
          <w:szCs w:val="22"/>
        </w:rPr>
        <w:t xml:space="preserve"> „</w:t>
      </w:r>
      <w:r w:rsidR="00497D55" w:rsidRPr="00926F13">
        <w:rPr>
          <w:sz w:val="22"/>
          <w:szCs w:val="22"/>
        </w:rPr>
        <w:t>Kelių priežiūra</w:t>
      </w:r>
      <w:r w:rsidR="00F700BF" w:rsidRPr="00926F13">
        <w:rPr>
          <w:sz w:val="22"/>
          <w:szCs w:val="22"/>
        </w:rPr>
        <w:t>“</w:t>
      </w:r>
    </w:p>
    <w:p w14:paraId="1E3042D6" w14:textId="77777777" w:rsidR="009B1915" w:rsidRPr="00926F13" w:rsidRDefault="009B1915" w:rsidP="00C044D0">
      <w:pPr>
        <w:pStyle w:val="Sraopastraipa"/>
        <w:numPr>
          <w:ilvl w:val="1"/>
          <w:numId w:val="21"/>
        </w:numPr>
        <w:tabs>
          <w:tab w:val="left" w:pos="567"/>
        </w:tabs>
        <w:spacing w:before="60" w:after="60"/>
        <w:ind w:left="0" w:firstLine="0"/>
        <w:contextualSpacing w:val="0"/>
        <w:jc w:val="both"/>
        <w:rPr>
          <w:sz w:val="22"/>
          <w:szCs w:val="22"/>
        </w:rPr>
      </w:pPr>
      <w:r w:rsidRPr="00926F13">
        <w:rPr>
          <w:b/>
          <w:bCs/>
          <w:sz w:val="22"/>
          <w:szCs w:val="22"/>
        </w:rPr>
        <w:t xml:space="preserve">Tiekėjas, </w:t>
      </w:r>
      <w:r w:rsidRPr="00926F13">
        <w:rPr>
          <w:bCs/>
          <w:sz w:val="22"/>
          <w:szCs w:val="22"/>
        </w:rPr>
        <w:t>ūkio subjektas – fizinis asmuo, privatusis juridinis asmuo, viešasis juridinis asmuo, kitos organizacijos ir jų padaliniai ar tokių asmenų</w:t>
      </w:r>
      <w:r w:rsidRPr="00926F13">
        <w:rPr>
          <w:sz w:val="22"/>
          <w:szCs w:val="22"/>
        </w:rPr>
        <w:t xml:space="preserve"> grupė, su kuriuo Pirkėjas sudaro Sutartį.</w:t>
      </w:r>
    </w:p>
    <w:p w14:paraId="3C80C690" w14:textId="77777777" w:rsidR="009B1915" w:rsidRPr="00926F13" w:rsidRDefault="009B1915" w:rsidP="00C044D0">
      <w:pPr>
        <w:pStyle w:val="Sraopastraipa"/>
        <w:numPr>
          <w:ilvl w:val="1"/>
          <w:numId w:val="21"/>
        </w:numPr>
        <w:tabs>
          <w:tab w:val="left" w:pos="567"/>
        </w:tabs>
        <w:spacing w:before="60" w:after="60"/>
        <w:ind w:left="0" w:firstLine="0"/>
        <w:contextualSpacing w:val="0"/>
        <w:jc w:val="both"/>
        <w:rPr>
          <w:sz w:val="22"/>
          <w:szCs w:val="22"/>
        </w:rPr>
      </w:pPr>
      <w:r w:rsidRPr="00926F13">
        <w:rPr>
          <w:b/>
          <w:sz w:val="22"/>
          <w:szCs w:val="22"/>
        </w:rPr>
        <w:t>Sutartis</w:t>
      </w:r>
      <w:r w:rsidRPr="00926F13">
        <w:rPr>
          <w:sz w:val="22"/>
          <w:szCs w:val="22"/>
        </w:rPr>
        <w:t xml:space="preserve"> – Sutartis, sudaroma tarp Tiekėjo</w:t>
      </w:r>
      <w:r w:rsidR="0065230C" w:rsidRPr="00926F13">
        <w:rPr>
          <w:sz w:val="22"/>
          <w:szCs w:val="22"/>
        </w:rPr>
        <w:t xml:space="preserve"> ir </w:t>
      </w:r>
      <w:r w:rsidR="00F700BF" w:rsidRPr="00926F13">
        <w:rPr>
          <w:sz w:val="22"/>
          <w:szCs w:val="22"/>
        </w:rPr>
        <w:t>Pirkėjo</w:t>
      </w:r>
      <w:r w:rsidR="00F178FF" w:rsidRPr="00926F13">
        <w:rPr>
          <w:b/>
          <w:sz w:val="22"/>
          <w:szCs w:val="22"/>
        </w:rPr>
        <w:t xml:space="preserve"> </w:t>
      </w:r>
      <w:r w:rsidRPr="00926F13">
        <w:rPr>
          <w:sz w:val="22"/>
          <w:szCs w:val="22"/>
        </w:rPr>
        <w:t>dėl Pirkimo objekto.</w:t>
      </w:r>
    </w:p>
    <w:p w14:paraId="5DD39120" w14:textId="0C730260" w:rsidR="009B1915" w:rsidRPr="00926F13" w:rsidRDefault="00F700BF" w:rsidP="00926F13">
      <w:pPr>
        <w:pStyle w:val="Sraopastraipa"/>
        <w:numPr>
          <w:ilvl w:val="1"/>
          <w:numId w:val="21"/>
        </w:numPr>
        <w:tabs>
          <w:tab w:val="left" w:pos="567"/>
        </w:tabs>
        <w:spacing w:before="60" w:after="60"/>
        <w:ind w:left="0" w:firstLine="0"/>
        <w:contextualSpacing w:val="0"/>
        <w:jc w:val="both"/>
        <w:rPr>
          <w:sz w:val="22"/>
          <w:szCs w:val="22"/>
        </w:rPr>
      </w:pPr>
      <w:r w:rsidRPr="00926F13">
        <w:rPr>
          <w:b/>
          <w:sz w:val="22"/>
          <w:szCs w:val="22"/>
        </w:rPr>
        <w:t>Pirkimo objektas</w:t>
      </w:r>
      <w:r w:rsidRPr="00926F13">
        <w:rPr>
          <w:sz w:val="22"/>
          <w:szCs w:val="22"/>
        </w:rPr>
        <w:t>:</w:t>
      </w:r>
      <w:r w:rsidR="008E3E90" w:rsidRPr="00926F13">
        <w:rPr>
          <w:sz w:val="22"/>
          <w:szCs w:val="22"/>
        </w:rPr>
        <w:t xml:space="preserve"> </w:t>
      </w:r>
      <w:r w:rsidR="00DE3645" w:rsidRPr="00926F13">
        <w:rPr>
          <w:sz w:val="22"/>
          <w:szCs w:val="22"/>
        </w:rPr>
        <w:t>(</w:t>
      </w:r>
      <w:r w:rsidR="00260ED2" w:rsidRPr="00260ED2">
        <w:rPr>
          <w:sz w:val="22"/>
          <w:szCs w:val="22"/>
        </w:rPr>
        <w:t>PU-15395/26</w:t>
      </w:r>
      <w:r w:rsidR="00DE3645" w:rsidRPr="00926F13">
        <w:rPr>
          <w:sz w:val="22"/>
          <w:szCs w:val="22"/>
        </w:rPr>
        <w:t xml:space="preserve">) </w:t>
      </w:r>
      <w:r w:rsidR="00740982" w:rsidRPr="00926F13">
        <w:rPr>
          <w:sz w:val="22"/>
          <w:szCs w:val="22"/>
        </w:rPr>
        <w:t>Draudimo brokerio paslaugos</w:t>
      </w:r>
      <w:r w:rsidR="00770C1D" w:rsidRPr="00926F13">
        <w:rPr>
          <w:sz w:val="22"/>
          <w:szCs w:val="22"/>
        </w:rPr>
        <w:t xml:space="preserve"> (toliau – </w:t>
      </w:r>
      <w:r w:rsidR="00770C1D" w:rsidRPr="00926F13">
        <w:rPr>
          <w:b/>
          <w:bCs/>
          <w:sz w:val="22"/>
          <w:szCs w:val="22"/>
        </w:rPr>
        <w:t>Paslaugos</w:t>
      </w:r>
      <w:r w:rsidR="00770C1D" w:rsidRPr="00926F13">
        <w:rPr>
          <w:sz w:val="22"/>
          <w:szCs w:val="22"/>
        </w:rPr>
        <w:t xml:space="preserve">). </w:t>
      </w:r>
      <w:bookmarkStart w:id="0" w:name="_Hlk123823172"/>
    </w:p>
    <w:p w14:paraId="18736B91" w14:textId="77777777" w:rsidR="009B1915" w:rsidRPr="00926F13" w:rsidRDefault="009B1915" w:rsidP="00C044D0">
      <w:pPr>
        <w:pStyle w:val="Sraopastraipa"/>
        <w:numPr>
          <w:ilvl w:val="0"/>
          <w:numId w:val="25"/>
        </w:numPr>
        <w:pBdr>
          <w:top w:val="single" w:sz="8" w:space="1" w:color="auto"/>
          <w:bottom w:val="single" w:sz="8" w:space="1" w:color="auto"/>
        </w:pBdr>
        <w:tabs>
          <w:tab w:val="left" w:pos="284"/>
        </w:tabs>
        <w:spacing w:before="60" w:after="60"/>
        <w:ind w:left="0" w:firstLine="0"/>
        <w:contextualSpacing w:val="0"/>
        <w:rPr>
          <w:b/>
          <w:sz w:val="22"/>
          <w:szCs w:val="22"/>
        </w:rPr>
      </w:pPr>
      <w:r w:rsidRPr="00926F13">
        <w:rPr>
          <w:b/>
          <w:sz w:val="22"/>
          <w:szCs w:val="22"/>
        </w:rPr>
        <w:t>PIRKIMO OBJEKTAS</w:t>
      </w:r>
    </w:p>
    <w:bookmarkEnd w:id="0"/>
    <w:p w14:paraId="6BAE39FF" w14:textId="15F3DA9C" w:rsidR="00CA7C33" w:rsidRPr="00926F13" w:rsidRDefault="00CA7C33" w:rsidP="003D4901">
      <w:pPr>
        <w:pStyle w:val="Sraopastraipa"/>
        <w:numPr>
          <w:ilvl w:val="1"/>
          <w:numId w:val="25"/>
        </w:numPr>
        <w:tabs>
          <w:tab w:val="left" w:pos="567"/>
        </w:tabs>
        <w:spacing w:before="60" w:after="60"/>
        <w:ind w:left="0" w:firstLine="0"/>
        <w:contextualSpacing w:val="0"/>
        <w:jc w:val="both"/>
        <w:rPr>
          <w:b/>
          <w:sz w:val="22"/>
          <w:szCs w:val="22"/>
        </w:rPr>
      </w:pPr>
      <w:r w:rsidRPr="00926F13">
        <w:rPr>
          <w:sz w:val="22"/>
          <w:szCs w:val="22"/>
        </w:rPr>
        <w:t>Pirkimo objektas į dalis neskaidomas.</w:t>
      </w:r>
    </w:p>
    <w:p w14:paraId="3F070D02" w14:textId="73731842" w:rsidR="00CA7C33" w:rsidRPr="00926F13" w:rsidRDefault="00CA7C33" w:rsidP="00C044D0">
      <w:pPr>
        <w:pStyle w:val="Sraopastraipa"/>
        <w:numPr>
          <w:ilvl w:val="1"/>
          <w:numId w:val="25"/>
        </w:numPr>
        <w:tabs>
          <w:tab w:val="left" w:pos="567"/>
        </w:tabs>
        <w:spacing w:before="60" w:after="60"/>
        <w:ind w:left="0" w:firstLine="0"/>
        <w:contextualSpacing w:val="0"/>
        <w:jc w:val="both"/>
        <w:rPr>
          <w:b/>
          <w:sz w:val="22"/>
          <w:szCs w:val="22"/>
        </w:rPr>
      </w:pPr>
      <w:r w:rsidRPr="00926F13">
        <w:rPr>
          <w:sz w:val="22"/>
          <w:szCs w:val="22"/>
        </w:rPr>
        <w:t>Pirkimo objekto apimtys</w:t>
      </w:r>
      <w:r w:rsidR="00940C6C" w:rsidRPr="00926F13">
        <w:rPr>
          <w:sz w:val="22"/>
          <w:szCs w:val="22"/>
        </w:rPr>
        <w:t>:</w:t>
      </w:r>
    </w:p>
    <w:p w14:paraId="796925B1" w14:textId="1049C9FE" w:rsidR="00F74B68" w:rsidRPr="006E2B26" w:rsidRDefault="00F74B68" w:rsidP="00D10B0A">
      <w:pPr>
        <w:pStyle w:val="Sraopastraipa"/>
        <w:numPr>
          <w:ilvl w:val="2"/>
          <w:numId w:val="25"/>
        </w:numPr>
        <w:tabs>
          <w:tab w:val="left" w:pos="567"/>
        </w:tabs>
        <w:spacing w:before="60" w:after="60"/>
        <w:ind w:left="0" w:firstLine="0"/>
        <w:jc w:val="both"/>
        <w:rPr>
          <w:bCs/>
          <w:sz w:val="22"/>
          <w:szCs w:val="22"/>
        </w:rPr>
      </w:pPr>
      <w:r w:rsidRPr="006E2B26">
        <w:rPr>
          <w:bCs/>
          <w:sz w:val="22"/>
          <w:szCs w:val="22"/>
        </w:rPr>
        <w:t>Draudimo brokerio paslaug</w:t>
      </w:r>
      <w:r w:rsidR="00926F13" w:rsidRPr="006E2B26">
        <w:rPr>
          <w:bCs/>
          <w:sz w:val="22"/>
          <w:szCs w:val="22"/>
        </w:rPr>
        <w:t>os apima</w:t>
      </w:r>
      <w:r w:rsidR="00886206">
        <w:rPr>
          <w:bCs/>
          <w:sz w:val="22"/>
          <w:szCs w:val="22"/>
        </w:rPr>
        <w:t xml:space="preserve"> (Procedūrinius veiksmus atlieka </w:t>
      </w:r>
      <w:r w:rsidR="00E61160">
        <w:rPr>
          <w:bCs/>
          <w:sz w:val="22"/>
          <w:szCs w:val="22"/>
        </w:rPr>
        <w:t>Pirkėjas</w:t>
      </w:r>
      <w:r w:rsidR="00886206">
        <w:rPr>
          <w:bCs/>
          <w:sz w:val="22"/>
          <w:szCs w:val="22"/>
        </w:rPr>
        <w:t>)</w:t>
      </w:r>
      <w:r w:rsidRPr="006E2B26">
        <w:rPr>
          <w:bCs/>
          <w:sz w:val="22"/>
          <w:szCs w:val="22"/>
        </w:rPr>
        <w:t>:</w:t>
      </w:r>
    </w:p>
    <w:p w14:paraId="45A15B81" w14:textId="1D29A9E6"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K</w:t>
      </w:r>
      <w:r w:rsidR="00CA7C33" w:rsidRPr="00926F13">
        <w:rPr>
          <w:sz w:val="22"/>
          <w:szCs w:val="22"/>
        </w:rPr>
        <w:t>onsultacijų bei rekomendacijų teikimas pasirenkant draudimo schemas</w:t>
      </w:r>
      <w:r w:rsidR="00FA4BEE" w:rsidRPr="00926F13">
        <w:rPr>
          <w:sz w:val="22"/>
          <w:szCs w:val="22"/>
        </w:rPr>
        <w:t xml:space="preserve"> (draudimo portfelio analizė, draudimų strategijos parinkimas pagal draudimo rūšis, draudimo biudžeto nustatymas ir pirkimų metinio plano sudarymas</w:t>
      </w:r>
      <w:r w:rsidR="00145944" w:rsidRPr="00926F13">
        <w:rPr>
          <w:sz w:val="22"/>
          <w:szCs w:val="22"/>
        </w:rPr>
        <w:t>)</w:t>
      </w:r>
      <w:r w:rsidR="00CA7C33" w:rsidRPr="00926F13">
        <w:rPr>
          <w:sz w:val="22"/>
          <w:szCs w:val="22"/>
        </w:rPr>
        <w:t>;</w:t>
      </w:r>
    </w:p>
    <w:p w14:paraId="5A4040FF" w14:textId="5782C13A" w:rsidR="00CA7C33" w:rsidRPr="00AE77FE" w:rsidRDefault="00D10B0A" w:rsidP="00D10B0A">
      <w:pPr>
        <w:pStyle w:val="Sraopastraipa"/>
        <w:numPr>
          <w:ilvl w:val="3"/>
          <w:numId w:val="25"/>
        </w:numPr>
        <w:tabs>
          <w:tab w:val="left" w:pos="567"/>
        </w:tabs>
        <w:spacing w:before="60" w:after="60"/>
        <w:ind w:left="0" w:firstLine="0"/>
        <w:contextualSpacing w:val="0"/>
        <w:jc w:val="both"/>
        <w:rPr>
          <w:sz w:val="22"/>
          <w:szCs w:val="22"/>
        </w:rPr>
      </w:pPr>
      <w:r w:rsidRPr="00AE77FE">
        <w:rPr>
          <w:sz w:val="22"/>
          <w:szCs w:val="22"/>
        </w:rPr>
        <w:t>D</w:t>
      </w:r>
      <w:r w:rsidR="00CA7C33" w:rsidRPr="00AE77FE">
        <w:rPr>
          <w:sz w:val="22"/>
          <w:szCs w:val="22"/>
        </w:rPr>
        <w:t>raudimo paslaugų viešųjų pirkimų konkursų dokumentacijos projektų rengimas ir suderinimas su Pirkėju</w:t>
      </w:r>
      <w:r w:rsidR="00F74B68" w:rsidRPr="00AE77FE">
        <w:rPr>
          <w:sz w:val="22"/>
          <w:szCs w:val="22"/>
        </w:rPr>
        <w:t xml:space="preserve">, </w:t>
      </w:r>
      <w:r w:rsidR="00FA4BEE" w:rsidRPr="00AE77FE">
        <w:rPr>
          <w:sz w:val="22"/>
          <w:szCs w:val="22"/>
        </w:rPr>
        <w:t xml:space="preserve">pagal Pirkėjo naudojamas šablonines dokumentų formas, </w:t>
      </w:r>
      <w:r w:rsidR="00886206" w:rsidRPr="00AE77FE">
        <w:rPr>
          <w:sz w:val="22"/>
          <w:szCs w:val="22"/>
        </w:rPr>
        <w:t xml:space="preserve">pirkėjo konsultavimas ir ekspertinė pagalba </w:t>
      </w:r>
      <w:r w:rsidR="00FA4BEE" w:rsidRPr="00AE77FE">
        <w:rPr>
          <w:sz w:val="22"/>
          <w:szCs w:val="22"/>
        </w:rPr>
        <w:t>rinkos konsultacijos ir pirkimo vykdym</w:t>
      </w:r>
      <w:r w:rsidR="00886206" w:rsidRPr="00AE77FE">
        <w:rPr>
          <w:sz w:val="22"/>
          <w:szCs w:val="22"/>
        </w:rPr>
        <w:t>o metu</w:t>
      </w:r>
      <w:r w:rsidR="00FA4BEE" w:rsidRPr="00AE77FE">
        <w:rPr>
          <w:sz w:val="22"/>
          <w:szCs w:val="22"/>
        </w:rPr>
        <w:t xml:space="preserve"> rengiant atsakymus, teikiant reikalingus dokumentus arba atliekant dokumentų reikalingus tikslinimus, viso pirkimo proceso metu, </w:t>
      </w:r>
      <w:r w:rsidR="00886206" w:rsidRPr="00AE77FE">
        <w:rPr>
          <w:sz w:val="22"/>
          <w:szCs w:val="22"/>
        </w:rPr>
        <w:t>konsultavimas ir ekspertinė pagalba rengiant draudimo sutartis.</w:t>
      </w:r>
    </w:p>
    <w:p w14:paraId="6E0A6E5F" w14:textId="358D31CF" w:rsidR="00CA7C33" w:rsidRPr="00926F13" w:rsidRDefault="00A4208E" w:rsidP="00D10B0A">
      <w:pPr>
        <w:pStyle w:val="Sraopastraipa"/>
        <w:numPr>
          <w:ilvl w:val="3"/>
          <w:numId w:val="25"/>
        </w:numPr>
        <w:tabs>
          <w:tab w:val="left" w:pos="567"/>
        </w:tabs>
        <w:spacing w:before="60" w:after="60"/>
        <w:ind w:left="0" w:firstLine="0"/>
        <w:contextualSpacing w:val="0"/>
        <w:jc w:val="both"/>
        <w:rPr>
          <w:sz w:val="22"/>
          <w:szCs w:val="22"/>
        </w:rPr>
      </w:pPr>
      <w:r w:rsidRPr="00A4208E">
        <w:t xml:space="preserve"> </w:t>
      </w:r>
      <w:r w:rsidRPr="00A4208E">
        <w:rPr>
          <w:sz w:val="22"/>
          <w:szCs w:val="22"/>
        </w:rPr>
        <w:t>Draudikų pateiktų pasiūlymų analizė, apibendrinimas ir atitikties pirkimo dokumentų reikalavimams vertinimas (išskyrus tiekėjų kvalifikacijos ir pašalinimo pagrindų tikrinimą)</w:t>
      </w:r>
      <w:r w:rsidR="00CA7C33" w:rsidRPr="00926F13">
        <w:rPr>
          <w:sz w:val="22"/>
          <w:szCs w:val="22"/>
        </w:rPr>
        <w:t>;</w:t>
      </w:r>
    </w:p>
    <w:p w14:paraId="21391665" w14:textId="7C3A0584"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I</w:t>
      </w:r>
      <w:r w:rsidR="00CA7C33" w:rsidRPr="00926F13">
        <w:rPr>
          <w:sz w:val="22"/>
          <w:szCs w:val="22"/>
        </w:rPr>
        <w:t>nformacijos apie draudimo bendroves teikimas, draudimo rinkos duomenų pateikimas, analizė ir apibendrinimas;</w:t>
      </w:r>
    </w:p>
    <w:p w14:paraId="261CD91D" w14:textId="6C7839DF" w:rsidR="00CA7C33" w:rsidRPr="00926F13" w:rsidRDefault="00A4208E" w:rsidP="00D10B0A">
      <w:pPr>
        <w:pStyle w:val="Sraopastraipa"/>
        <w:numPr>
          <w:ilvl w:val="3"/>
          <w:numId w:val="25"/>
        </w:numPr>
        <w:tabs>
          <w:tab w:val="left" w:pos="567"/>
        </w:tabs>
        <w:spacing w:before="60" w:after="60"/>
        <w:ind w:left="0" w:firstLine="0"/>
        <w:contextualSpacing w:val="0"/>
        <w:jc w:val="both"/>
        <w:rPr>
          <w:sz w:val="22"/>
          <w:szCs w:val="22"/>
        </w:rPr>
      </w:pPr>
      <w:r w:rsidRPr="00A4208E">
        <w:rPr>
          <w:sz w:val="22"/>
          <w:szCs w:val="22"/>
        </w:rPr>
        <w:t>Konsultavimas draudimo sutarčių sudarymo klausimais, draudimo proceso priežiūros organizavimas ir sutarčių administravimas pagal Pirkėjo bendrus poreikius.</w:t>
      </w:r>
      <w:r w:rsidR="00CA7C33" w:rsidRPr="00926F13">
        <w:rPr>
          <w:sz w:val="22"/>
          <w:szCs w:val="22"/>
        </w:rPr>
        <w:t>;</w:t>
      </w:r>
    </w:p>
    <w:p w14:paraId="3BC1FEC2" w14:textId="4DD3B90E"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D</w:t>
      </w:r>
      <w:r w:rsidR="00CA7C33" w:rsidRPr="00926F13">
        <w:rPr>
          <w:sz w:val="22"/>
          <w:szCs w:val="22"/>
        </w:rPr>
        <w:t>raudimo sutarčių sąlygų vykdymo kontrolė;</w:t>
      </w:r>
    </w:p>
    <w:p w14:paraId="1C572E6C" w14:textId="354AEFE6" w:rsidR="00CA7C33" w:rsidRPr="00926F13" w:rsidRDefault="00886206" w:rsidP="00D10B0A">
      <w:pPr>
        <w:pStyle w:val="Sraopastraipa"/>
        <w:numPr>
          <w:ilvl w:val="3"/>
          <w:numId w:val="25"/>
        </w:numPr>
        <w:tabs>
          <w:tab w:val="left" w:pos="567"/>
        </w:tabs>
        <w:spacing w:before="60" w:after="60"/>
        <w:ind w:left="0" w:firstLine="0"/>
        <w:contextualSpacing w:val="0"/>
        <w:jc w:val="both"/>
        <w:rPr>
          <w:sz w:val="22"/>
          <w:szCs w:val="22"/>
        </w:rPr>
      </w:pPr>
      <w:r w:rsidRPr="00886206">
        <w:rPr>
          <w:sz w:val="22"/>
          <w:szCs w:val="22"/>
        </w:rPr>
        <w:t>Priminimai apie draudimo įmokų mokėjimo terminus</w:t>
      </w:r>
    </w:p>
    <w:p w14:paraId="579CA5D2" w14:textId="7259503F" w:rsidR="00CA7C33" w:rsidRPr="00AE77FE" w:rsidRDefault="00D10B0A" w:rsidP="00D10B0A">
      <w:pPr>
        <w:pStyle w:val="Sraopastraipa"/>
        <w:numPr>
          <w:ilvl w:val="3"/>
          <w:numId w:val="25"/>
        </w:numPr>
        <w:tabs>
          <w:tab w:val="left" w:pos="567"/>
        </w:tabs>
        <w:spacing w:before="60" w:after="60"/>
        <w:ind w:left="0" w:firstLine="0"/>
        <w:contextualSpacing w:val="0"/>
        <w:jc w:val="both"/>
        <w:rPr>
          <w:sz w:val="22"/>
          <w:szCs w:val="22"/>
        </w:rPr>
      </w:pPr>
      <w:r w:rsidRPr="00AE77FE">
        <w:rPr>
          <w:sz w:val="22"/>
          <w:szCs w:val="22"/>
        </w:rPr>
        <w:t>A</w:t>
      </w:r>
      <w:r w:rsidR="00CA7C33" w:rsidRPr="00AE77FE">
        <w:rPr>
          <w:sz w:val="22"/>
          <w:szCs w:val="22"/>
        </w:rPr>
        <w:t>utomobilių verčių duomenų teikimas pagal užklausas</w:t>
      </w:r>
      <w:r w:rsidR="00886206" w:rsidRPr="00AE77FE">
        <w:rPr>
          <w:sz w:val="22"/>
          <w:szCs w:val="22"/>
        </w:rPr>
        <w:t xml:space="preserve"> remiantis rinkos duomenimis, draudikų praktika ir viešai prieinamais šaltiniais</w:t>
      </w:r>
      <w:r w:rsidR="00040266" w:rsidRPr="00AE77FE">
        <w:rPr>
          <w:sz w:val="22"/>
          <w:szCs w:val="22"/>
        </w:rPr>
        <w:t>;</w:t>
      </w:r>
    </w:p>
    <w:p w14:paraId="2F925929" w14:textId="38166321"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S</w:t>
      </w:r>
      <w:r w:rsidR="00CA7C33" w:rsidRPr="00926F13">
        <w:rPr>
          <w:sz w:val="22"/>
          <w:szCs w:val="22"/>
        </w:rPr>
        <w:t>avalaikis draudimo sutarčių atnaujinimas;</w:t>
      </w:r>
    </w:p>
    <w:p w14:paraId="1C7334A4" w14:textId="4FCFBDD1"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S</w:t>
      </w:r>
      <w:r w:rsidR="00CA7C33" w:rsidRPr="00926F13">
        <w:rPr>
          <w:sz w:val="22"/>
          <w:szCs w:val="22"/>
        </w:rPr>
        <w:t xml:space="preserve">ąskaitų išskaidymas </w:t>
      </w:r>
      <w:r w:rsidR="00944760" w:rsidRPr="00926F13">
        <w:rPr>
          <w:sz w:val="22"/>
          <w:szCs w:val="22"/>
        </w:rPr>
        <w:t xml:space="preserve">ir detalizavimas </w:t>
      </w:r>
      <w:r w:rsidR="00CA7C33" w:rsidRPr="00926F13">
        <w:rPr>
          <w:sz w:val="22"/>
          <w:szCs w:val="22"/>
        </w:rPr>
        <w:t>pagal kiekvieną vienetą</w:t>
      </w:r>
      <w:r w:rsidR="00852DE0" w:rsidRPr="00926F13">
        <w:rPr>
          <w:sz w:val="22"/>
          <w:szCs w:val="22"/>
        </w:rPr>
        <w:t xml:space="preserve">, </w:t>
      </w:r>
      <w:r w:rsidR="00CA7C33" w:rsidRPr="00926F13">
        <w:rPr>
          <w:sz w:val="22"/>
          <w:szCs w:val="22"/>
        </w:rPr>
        <w:t xml:space="preserve">pateikimas </w:t>
      </w:r>
      <w:r w:rsidR="000737A6" w:rsidRPr="00926F13">
        <w:rPr>
          <w:sz w:val="22"/>
          <w:szCs w:val="22"/>
        </w:rPr>
        <w:t>Excel</w:t>
      </w:r>
      <w:r w:rsidR="00CA7C33" w:rsidRPr="00926F13">
        <w:rPr>
          <w:sz w:val="22"/>
          <w:szCs w:val="22"/>
        </w:rPr>
        <w:t xml:space="preserve"> formatu (kiek bendros sumos sudaro kiekvienas individualus draudimo vienetas)</w:t>
      </w:r>
      <w:r w:rsidR="00852DE0" w:rsidRPr="00926F13">
        <w:rPr>
          <w:sz w:val="22"/>
          <w:szCs w:val="22"/>
        </w:rPr>
        <w:t>;</w:t>
      </w:r>
    </w:p>
    <w:p w14:paraId="0AB73AA4" w14:textId="5822619D" w:rsidR="00CA7C33" w:rsidRPr="00926F13" w:rsidRDefault="00D10B0A" w:rsidP="00D10B0A">
      <w:pPr>
        <w:pStyle w:val="Sraopastraipa"/>
        <w:numPr>
          <w:ilvl w:val="3"/>
          <w:numId w:val="25"/>
        </w:numPr>
        <w:tabs>
          <w:tab w:val="left" w:pos="567"/>
        </w:tabs>
        <w:spacing w:before="60" w:after="60"/>
        <w:ind w:left="0" w:firstLine="0"/>
        <w:contextualSpacing w:val="0"/>
        <w:jc w:val="both"/>
        <w:rPr>
          <w:sz w:val="22"/>
          <w:szCs w:val="22"/>
        </w:rPr>
      </w:pPr>
      <w:r>
        <w:rPr>
          <w:sz w:val="22"/>
          <w:szCs w:val="22"/>
        </w:rPr>
        <w:t>D</w:t>
      </w:r>
      <w:r w:rsidR="00CA7C33" w:rsidRPr="00926F13">
        <w:rPr>
          <w:sz w:val="22"/>
          <w:szCs w:val="22"/>
        </w:rPr>
        <w:t>raudiminių įvykių administravimas:</w:t>
      </w:r>
    </w:p>
    <w:p w14:paraId="19B99AAC" w14:textId="10E5E509" w:rsidR="006F34A4" w:rsidRDefault="00347E9A" w:rsidP="00204A11">
      <w:pPr>
        <w:pStyle w:val="Sraopastraipa"/>
        <w:numPr>
          <w:ilvl w:val="1"/>
          <w:numId w:val="33"/>
        </w:numPr>
        <w:tabs>
          <w:tab w:val="left" w:pos="567"/>
        </w:tabs>
        <w:spacing w:before="60" w:after="60"/>
        <w:jc w:val="both"/>
        <w:rPr>
          <w:sz w:val="22"/>
          <w:szCs w:val="22"/>
        </w:rPr>
      </w:pPr>
      <w:r w:rsidRPr="000737A6">
        <w:rPr>
          <w:sz w:val="22"/>
          <w:szCs w:val="22"/>
        </w:rPr>
        <w:t>Operatyvus Pirkėjo konsultavimas įvykus draudžiamajam ar kitam kritiniam įvykiui visoje Lietuvos</w:t>
      </w:r>
      <w:r w:rsidR="000737A6" w:rsidRPr="000737A6">
        <w:rPr>
          <w:sz w:val="22"/>
          <w:szCs w:val="22"/>
        </w:rPr>
        <w:t xml:space="preserve"> </w:t>
      </w:r>
      <w:r w:rsidRPr="000737A6">
        <w:rPr>
          <w:sz w:val="22"/>
          <w:szCs w:val="22"/>
        </w:rPr>
        <w:t>Respublikos teritorijoje, užtikrinant paslaugos prieinamumą ne trumpiau kaip darbo dienomis nuo 8:00 iki 17:00 val</w:t>
      </w:r>
      <w:r w:rsidR="000737A6" w:rsidRPr="000737A6">
        <w:rPr>
          <w:sz w:val="22"/>
          <w:szCs w:val="22"/>
        </w:rPr>
        <w:t>andos.</w:t>
      </w:r>
      <w:r w:rsidR="006F34A4">
        <w:rPr>
          <w:sz w:val="22"/>
          <w:szCs w:val="22"/>
        </w:rPr>
        <w:t xml:space="preserve"> </w:t>
      </w:r>
    </w:p>
    <w:p w14:paraId="71277594" w14:textId="42579AA3" w:rsidR="00CA7C33" w:rsidRPr="00204A11" w:rsidRDefault="00D10B0A" w:rsidP="00204A11">
      <w:pPr>
        <w:pStyle w:val="Sraopastraipa"/>
        <w:numPr>
          <w:ilvl w:val="1"/>
          <w:numId w:val="33"/>
        </w:numPr>
        <w:tabs>
          <w:tab w:val="left" w:pos="567"/>
        </w:tabs>
        <w:spacing w:before="60" w:after="60"/>
        <w:jc w:val="both"/>
        <w:rPr>
          <w:sz w:val="22"/>
          <w:szCs w:val="22"/>
        </w:rPr>
      </w:pPr>
      <w:r w:rsidRPr="00204A11">
        <w:rPr>
          <w:sz w:val="22"/>
          <w:szCs w:val="22"/>
        </w:rPr>
        <w:t>Ž</w:t>
      </w:r>
      <w:r w:rsidR="00CA7C33" w:rsidRPr="00204A11">
        <w:rPr>
          <w:sz w:val="22"/>
          <w:szCs w:val="22"/>
        </w:rPr>
        <w:t>alos reguliavimo eigos kontrolė, kuri apima: pranešto draudžiamojo įvykio</w:t>
      </w:r>
      <w:r w:rsidR="004C2CF3" w:rsidRPr="00204A11">
        <w:rPr>
          <w:sz w:val="22"/>
          <w:szCs w:val="22"/>
        </w:rPr>
        <w:t xml:space="preserve"> </w:t>
      </w:r>
      <w:r w:rsidR="00CA7C33" w:rsidRPr="00204A11">
        <w:rPr>
          <w:sz w:val="22"/>
          <w:szCs w:val="22"/>
        </w:rPr>
        <w:t>registravimą, rekomendacijas susijusias su remonto dirbtuvėmis, sąmatų derinimą, žalų apmokėjimo</w:t>
      </w:r>
      <w:r w:rsidR="00260ED2" w:rsidRPr="00204A11">
        <w:rPr>
          <w:sz w:val="22"/>
          <w:szCs w:val="22"/>
        </w:rPr>
        <w:t xml:space="preserve"> k</w:t>
      </w:r>
      <w:r w:rsidR="00CA7C33" w:rsidRPr="00204A11">
        <w:rPr>
          <w:sz w:val="22"/>
          <w:szCs w:val="22"/>
        </w:rPr>
        <w:t>ontrolę;</w:t>
      </w:r>
    </w:p>
    <w:p w14:paraId="165665B0" w14:textId="4641D134" w:rsidR="00040266" w:rsidRDefault="00CA7C33" w:rsidP="00204A11">
      <w:pPr>
        <w:pStyle w:val="Sraopastraipa"/>
        <w:numPr>
          <w:ilvl w:val="1"/>
          <w:numId w:val="33"/>
        </w:numPr>
        <w:tabs>
          <w:tab w:val="left" w:pos="567"/>
        </w:tabs>
        <w:spacing w:before="60" w:after="60"/>
        <w:jc w:val="both"/>
        <w:rPr>
          <w:sz w:val="22"/>
          <w:szCs w:val="22"/>
        </w:rPr>
      </w:pPr>
      <w:r w:rsidRPr="00926F13">
        <w:rPr>
          <w:sz w:val="22"/>
          <w:szCs w:val="22"/>
        </w:rPr>
        <w:t>Pirkėjo</w:t>
      </w:r>
      <w:r w:rsidR="001D3DA0" w:rsidRPr="00926F13">
        <w:rPr>
          <w:sz w:val="22"/>
          <w:szCs w:val="22"/>
        </w:rPr>
        <w:t xml:space="preserve"> interesų</w:t>
      </w:r>
      <w:r w:rsidRPr="00926F13">
        <w:rPr>
          <w:sz w:val="22"/>
          <w:szCs w:val="22"/>
        </w:rPr>
        <w:t xml:space="preserve"> atstovavimas ginčuose ir derybose su draudikais.</w:t>
      </w:r>
    </w:p>
    <w:p w14:paraId="2E06D255" w14:textId="099495C6" w:rsidR="00A03EFC" w:rsidRDefault="0026772A" w:rsidP="00904C50">
      <w:pPr>
        <w:pStyle w:val="Sraopastraipa"/>
        <w:numPr>
          <w:ilvl w:val="3"/>
          <w:numId w:val="25"/>
        </w:numPr>
        <w:tabs>
          <w:tab w:val="left" w:pos="567"/>
        </w:tabs>
        <w:spacing w:before="60" w:after="60"/>
        <w:ind w:left="720"/>
        <w:contextualSpacing w:val="0"/>
        <w:jc w:val="both"/>
        <w:rPr>
          <w:sz w:val="22"/>
          <w:szCs w:val="22"/>
        </w:rPr>
      </w:pPr>
      <w:r w:rsidRPr="0026772A">
        <w:rPr>
          <w:sz w:val="22"/>
          <w:szCs w:val="22"/>
        </w:rPr>
        <w:t>Žalų vertinimas ir administravimas</w:t>
      </w:r>
      <w:r>
        <w:rPr>
          <w:sz w:val="22"/>
          <w:szCs w:val="22"/>
        </w:rPr>
        <w:t>:</w:t>
      </w:r>
    </w:p>
    <w:p w14:paraId="26700584" w14:textId="05AFA0FB" w:rsidR="0026772A" w:rsidRDefault="00350583" w:rsidP="0026772A">
      <w:pPr>
        <w:pStyle w:val="Sraopastraipa"/>
        <w:numPr>
          <w:ilvl w:val="0"/>
          <w:numId w:val="33"/>
        </w:numPr>
        <w:tabs>
          <w:tab w:val="left" w:pos="567"/>
        </w:tabs>
        <w:spacing w:before="60" w:after="60"/>
        <w:ind w:left="357" w:hanging="357"/>
        <w:jc w:val="both"/>
        <w:rPr>
          <w:sz w:val="22"/>
          <w:szCs w:val="22"/>
        </w:rPr>
      </w:pPr>
      <w:r w:rsidRPr="00350583">
        <w:rPr>
          <w:sz w:val="22"/>
          <w:szCs w:val="22"/>
        </w:rPr>
        <w:t>Vertinti</w:t>
      </w:r>
      <w:r w:rsidR="00A95681">
        <w:rPr>
          <w:sz w:val="22"/>
          <w:szCs w:val="22"/>
        </w:rPr>
        <w:t xml:space="preserve">, </w:t>
      </w:r>
      <w:r w:rsidR="00323B97">
        <w:rPr>
          <w:sz w:val="22"/>
          <w:szCs w:val="22"/>
        </w:rPr>
        <w:t>administruoti</w:t>
      </w:r>
      <w:r w:rsidR="00A95681">
        <w:rPr>
          <w:sz w:val="22"/>
          <w:szCs w:val="22"/>
        </w:rPr>
        <w:t xml:space="preserve">, bei esant poreikiui </w:t>
      </w:r>
      <w:r w:rsidR="00871A7D">
        <w:rPr>
          <w:sz w:val="22"/>
          <w:szCs w:val="22"/>
        </w:rPr>
        <w:t>surinkti ir sisteminti informaciją, dėl</w:t>
      </w:r>
      <w:r w:rsidR="00323B97">
        <w:rPr>
          <w:sz w:val="22"/>
          <w:szCs w:val="22"/>
        </w:rPr>
        <w:t xml:space="preserve"> </w:t>
      </w:r>
      <w:r w:rsidRPr="00350583">
        <w:rPr>
          <w:sz w:val="22"/>
          <w:szCs w:val="22"/>
        </w:rPr>
        <w:t>vis</w:t>
      </w:r>
      <w:r w:rsidR="00871A7D">
        <w:rPr>
          <w:sz w:val="22"/>
          <w:szCs w:val="22"/>
        </w:rPr>
        <w:t xml:space="preserve">ų </w:t>
      </w:r>
      <w:r w:rsidRPr="00350583">
        <w:rPr>
          <w:sz w:val="22"/>
          <w:szCs w:val="22"/>
        </w:rPr>
        <w:t>Pirkėjo patirtų ar su Pirkėjo veikla susijusių žalų atvej</w:t>
      </w:r>
      <w:r w:rsidR="00C220C8">
        <w:rPr>
          <w:sz w:val="22"/>
          <w:szCs w:val="22"/>
        </w:rPr>
        <w:t>ais</w:t>
      </w:r>
      <w:r w:rsidRPr="00350583">
        <w:rPr>
          <w:sz w:val="22"/>
          <w:szCs w:val="22"/>
        </w:rPr>
        <w:t>, įskaitant atvejus, kai žala yra susijusi su Pirkėjo valdomos, naudojamos ar prižiūrimos infrastruktūros objektais</w:t>
      </w:r>
      <w:r>
        <w:rPr>
          <w:sz w:val="22"/>
          <w:szCs w:val="22"/>
        </w:rPr>
        <w:t>;</w:t>
      </w:r>
    </w:p>
    <w:p w14:paraId="5DFD372B" w14:textId="7A5AEA0B" w:rsidR="000C1D60" w:rsidRPr="000737A6" w:rsidRDefault="00200F4B" w:rsidP="000737A6">
      <w:pPr>
        <w:pStyle w:val="Sraopastraipa"/>
        <w:numPr>
          <w:ilvl w:val="0"/>
          <w:numId w:val="33"/>
        </w:numPr>
        <w:tabs>
          <w:tab w:val="left" w:pos="567"/>
        </w:tabs>
        <w:spacing w:before="60" w:after="60"/>
        <w:ind w:left="357" w:hanging="357"/>
        <w:jc w:val="both"/>
      </w:pPr>
      <w:r w:rsidRPr="00200F4B">
        <w:rPr>
          <w:sz w:val="22"/>
          <w:szCs w:val="22"/>
        </w:rPr>
        <w:t xml:space="preserve">Konsultuoti Pirkėją atliekant nepriklausomą žalos priežasčių ir dydžio </w:t>
      </w:r>
      <w:r w:rsidR="006F34A4" w:rsidRPr="00200F4B">
        <w:rPr>
          <w:sz w:val="22"/>
          <w:szCs w:val="22"/>
        </w:rPr>
        <w:t>analizę</w:t>
      </w:r>
      <w:r w:rsidR="006F34A4">
        <w:rPr>
          <w:sz w:val="22"/>
          <w:szCs w:val="22"/>
        </w:rPr>
        <w:t>,</w:t>
      </w:r>
      <w:r w:rsidR="006F34A4" w:rsidRPr="000737A6">
        <w:t xml:space="preserve"> nustatant</w:t>
      </w:r>
      <w:r w:rsidRPr="000737A6">
        <w:t xml:space="preserve"> galimą atsakomyb</w:t>
      </w:r>
      <w:r w:rsidR="006F34A4">
        <w:t>ę</w:t>
      </w:r>
      <w:r w:rsidRPr="000737A6">
        <w:t xml:space="preserve"> </w:t>
      </w:r>
      <w:r w:rsidR="006F34A4">
        <w:t>t</w:t>
      </w:r>
      <w:r w:rsidR="000C1D60" w:rsidRPr="000737A6">
        <w:t>ais atvejais, kai nustatoma, kad žala atsirado ne dėl Pirkėjo kaltės, Brokeris privalo:</w:t>
      </w:r>
    </w:p>
    <w:p w14:paraId="563A4CAE" w14:textId="1F663E0C" w:rsidR="000C1D60" w:rsidRPr="000C1D60" w:rsidRDefault="006F34A4" w:rsidP="000C1D60">
      <w:pPr>
        <w:pStyle w:val="Sraopastraipa"/>
        <w:numPr>
          <w:ilvl w:val="1"/>
          <w:numId w:val="33"/>
        </w:numPr>
        <w:tabs>
          <w:tab w:val="left" w:pos="567"/>
        </w:tabs>
        <w:spacing w:before="60" w:after="60"/>
        <w:jc w:val="both"/>
        <w:rPr>
          <w:sz w:val="22"/>
          <w:szCs w:val="22"/>
        </w:rPr>
      </w:pPr>
      <w:r>
        <w:rPr>
          <w:sz w:val="22"/>
          <w:szCs w:val="22"/>
        </w:rPr>
        <w:t>k</w:t>
      </w:r>
      <w:r w:rsidR="00E4373D" w:rsidRPr="00E4373D">
        <w:rPr>
          <w:sz w:val="22"/>
          <w:szCs w:val="22"/>
        </w:rPr>
        <w:t>onsultuoti Pirkėją žalos administravimo klausimais ir tarpininkauti pasitelkiant nepriklausomus ekspertus žalos priežasčių, dydžio bei galimo atsakomybės subjekto analizei atlikti.</w:t>
      </w:r>
      <w:r w:rsidR="000C1D60" w:rsidRPr="000C1D60">
        <w:rPr>
          <w:sz w:val="22"/>
          <w:szCs w:val="22"/>
        </w:rPr>
        <w:t>;</w:t>
      </w:r>
    </w:p>
    <w:p w14:paraId="159C83CF" w14:textId="77777777" w:rsidR="000C1D60" w:rsidRPr="000C1D60" w:rsidRDefault="000C1D60" w:rsidP="000C1D60">
      <w:pPr>
        <w:pStyle w:val="Sraopastraipa"/>
        <w:numPr>
          <w:ilvl w:val="1"/>
          <w:numId w:val="33"/>
        </w:numPr>
        <w:tabs>
          <w:tab w:val="left" w:pos="567"/>
        </w:tabs>
        <w:spacing w:before="60" w:after="60"/>
        <w:jc w:val="both"/>
        <w:rPr>
          <w:sz w:val="22"/>
          <w:szCs w:val="22"/>
        </w:rPr>
      </w:pPr>
      <w:r w:rsidRPr="000C1D60">
        <w:rPr>
          <w:sz w:val="22"/>
          <w:szCs w:val="22"/>
        </w:rPr>
        <w:t>pateikti rekomendacijas dėl žalos atlyginimo iš atsakingų trečiųjų asmenų;</w:t>
      </w:r>
    </w:p>
    <w:p w14:paraId="0E237535" w14:textId="30795273" w:rsidR="00350583" w:rsidRDefault="000C1D60" w:rsidP="000C1D60">
      <w:pPr>
        <w:pStyle w:val="Sraopastraipa"/>
        <w:numPr>
          <w:ilvl w:val="1"/>
          <w:numId w:val="33"/>
        </w:numPr>
        <w:tabs>
          <w:tab w:val="left" w:pos="567"/>
        </w:tabs>
        <w:spacing w:before="60" w:after="60"/>
        <w:jc w:val="both"/>
        <w:rPr>
          <w:sz w:val="22"/>
          <w:szCs w:val="22"/>
        </w:rPr>
      </w:pPr>
      <w:r w:rsidRPr="000C1D60">
        <w:rPr>
          <w:sz w:val="22"/>
          <w:szCs w:val="22"/>
        </w:rPr>
        <w:lastRenderedPageBreak/>
        <w:t>administruoti Pirkėjo pretenzijas tretiesiems asmenims ir/ar draudikams (jei taikoma).</w:t>
      </w:r>
    </w:p>
    <w:p w14:paraId="3DC1E71E" w14:textId="3BBDBB19" w:rsidR="00E4373D" w:rsidRPr="00E4373D" w:rsidRDefault="00E4373D" w:rsidP="000737A6">
      <w:pPr>
        <w:pStyle w:val="Sraopastraipa"/>
        <w:numPr>
          <w:ilvl w:val="0"/>
          <w:numId w:val="33"/>
        </w:numPr>
        <w:tabs>
          <w:tab w:val="left" w:pos="567"/>
        </w:tabs>
        <w:spacing w:before="60" w:after="60"/>
        <w:ind w:left="360" w:hanging="357"/>
        <w:jc w:val="both"/>
        <w:rPr>
          <w:sz w:val="22"/>
          <w:szCs w:val="22"/>
        </w:rPr>
      </w:pPr>
      <w:r w:rsidRPr="000737A6">
        <w:rPr>
          <w:sz w:val="22"/>
          <w:szCs w:val="22"/>
        </w:rPr>
        <w:t xml:space="preserve">Konsultuoti Pirkėją dėl žalos vertinimo, atsižvelgiant į objektyvius duomenis, </w:t>
      </w:r>
      <w:r w:rsidR="000737A6" w:rsidRPr="000737A6">
        <w:rPr>
          <w:sz w:val="22"/>
          <w:szCs w:val="22"/>
        </w:rPr>
        <w:t>galiojančius teisės aktus ir techninius normatyvus</w:t>
      </w:r>
    </w:p>
    <w:p w14:paraId="15C83573" w14:textId="19BD7B58" w:rsidR="001C5B89" w:rsidRPr="000737A6" w:rsidRDefault="000737A6" w:rsidP="006F34A4">
      <w:pPr>
        <w:pStyle w:val="Sraopastraipa"/>
        <w:numPr>
          <w:ilvl w:val="0"/>
          <w:numId w:val="33"/>
        </w:numPr>
        <w:tabs>
          <w:tab w:val="left" w:pos="567"/>
        </w:tabs>
        <w:spacing w:before="60" w:after="60"/>
        <w:ind w:left="360" w:hanging="357"/>
        <w:jc w:val="both"/>
        <w:rPr>
          <w:sz w:val="22"/>
          <w:szCs w:val="22"/>
        </w:rPr>
      </w:pPr>
      <w:r w:rsidRPr="000737A6">
        <w:rPr>
          <w:sz w:val="22"/>
          <w:szCs w:val="22"/>
        </w:rPr>
        <w:t>Teikti</w:t>
      </w:r>
      <w:r w:rsidR="00EC4504" w:rsidRPr="000737A6">
        <w:rPr>
          <w:sz w:val="22"/>
          <w:szCs w:val="22"/>
        </w:rPr>
        <w:t xml:space="preserve"> Pirkėjui konsultacijas dėl sprendimų priėmimo (ginčo, atsakomybės, draudiminio įvykio kvalifikavimo).</w:t>
      </w:r>
    </w:p>
    <w:p w14:paraId="629B4019" w14:textId="45DBF6CF" w:rsidR="0091660D" w:rsidRPr="00926F13" w:rsidRDefault="0091660D" w:rsidP="00D10B0A">
      <w:pPr>
        <w:pStyle w:val="Sraopastraipa"/>
        <w:numPr>
          <w:ilvl w:val="3"/>
          <w:numId w:val="25"/>
        </w:numPr>
        <w:tabs>
          <w:tab w:val="left" w:pos="567"/>
        </w:tabs>
        <w:spacing w:before="60" w:after="60"/>
        <w:ind w:left="0" w:firstLine="0"/>
        <w:contextualSpacing w:val="0"/>
        <w:jc w:val="both"/>
        <w:rPr>
          <w:sz w:val="22"/>
          <w:szCs w:val="22"/>
        </w:rPr>
      </w:pPr>
      <w:r w:rsidRPr="00926F13">
        <w:rPr>
          <w:sz w:val="22"/>
          <w:szCs w:val="22"/>
        </w:rPr>
        <w:t xml:space="preserve">Su draudimų sutartimis susijusių atsiskaitymo </w:t>
      </w:r>
      <w:r w:rsidR="009175E1">
        <w:rPr>
          <w:sz w:val="22"/>
          <w:szCs w:val="22"/>
        </w:rPr>
        <w:t xml:space="preserve">išmokų </w:t>
      </w:r>
      <w:r w:rsidRPr="00926F13">
        <w:rPr>
          <w:sz w:val="22"/>
          <w:szCs w:val="22"/>
        </w:rPr>
        <w:t>stebėsena</w:t>
      </w:r>
      <w:r w:rsidR="009175E1">
        <w:rPr>
          <w:sz w:val="22"/>
          <w:szCs w:val="22"/>
        </w:rPr>
        <w:t xml:space="preserve"> ir </w:t>
      </w:r>
      <w:r w:rsidR="009175E1" w:rsidRPr="00926F13">
        <w:rPr>
          <w:sz w:val="22"/>
          <w:szCs w:val="22"/>
        </w:rPr>
        <w:t>ataskaitų teikimas</w:t>
      </w:r>
      <w:r w:rsidR="009175E1">
        <w:rPr>
          <w:sz w:val="22"/>
          <w:szCs w:val="22"/>
        </w:rPr>
        <w:t xml:space="preserve"> pagal atskirus Pirkėjo ir Tiekėjo susitarimus</w:t>
      </w:r>
      <w:r w:rsidRPr="00926F13">
        <w:rPr>
          <w:sz w:val="22"/>
          <w:szCs w:val="22"/>
        </w:rPr>
        <w:t>;</w:t>
      </w:r>
    </w:p>
    <w:p w14:paraId="4D89FF32" w14:textId="3979B99A" w:rsidR="0091660D" w:rsidRPr="00926F13" w:rsidRDefault="007E060F" w:rsidP="00D10B0A">
      <w:pPr>
        <w:pStyle w:val="Sraopastraipa"/>
        <w:numPr>
          <w:ilvl w:val="3"/>
          <w:numId w:val="25"/>
        </w:numPr>
        <w:tabs>
          <w:tab w:val="left" w:pos="567"/>
        </w:tabs>
        <w:spacing w:before="60" w:after="60"/>
        <w:ind w:left="0" w:firstLine="0"/>
        <w:contextualSpacing w:val="0"/>
        <w:jc w:val="both"/>
        <w:rPr>
          <w:sz w:val="22"/>
          <w:szCs w:val="22"/>
        </w:rPr>
      </w:pPr>
      <w:r w:rsidRPr="00926F13">
        <w:rPr>
          <w:sz w:val="22"/>
          <w:szCs w:val="22"/>
        </w:rPr>
        <w:t>Periodinių a</w:t>
      </w:r>
      <w:r w:rsidR="0091660D" w:rsidRPr="00926F13">
        <w:rPr>
          <w:sz w:val="22"/>
          <w:szCs w:val="22"/>
        </w:rPr>
        <w:t>taskaitų ir analitikos apie draudimo portfelį teikimas (</w:t>
      </w:r>
      <w:r w:rsidR="008767EF" w:rsidRPr="00926F13">
        <w:rPr>
          <w:sz w:val="22"/>
          <w:szCs w:val="22"/>
        </w:rPr>
        <w:t xml:space="preserve">Įskaitant, bet neapsiribojant: </w:t>
      </w:r>
      <w:r w:rsidR="0091660D" w:rsidRPr="00926F13">
        <w:rPr>
          <w:sz w:val="22"/>
          <w:szCs w:val="22"/>
        </w:rPr>
        <w:t>nuostolingumas, įmokos, žalų dydžių pokyčiai ir kt.)</w:t>
      </w:r>
    </w:p>
    <w:p w14:paraId="442A248D" w14:textId="1EE1E39C" w:rsidR="009B1915" w:rsidRPr="00926F13" w:rsidRDefault="009B1915" w:rsidP="00C044D0">
      <w:pPr>
        <w:pStyle w:val="Sraopastraipa"/>
        <w:numPr>
          <w:ilvl w:val="0"/>
          <w:numId w:val="25"/>
        </w:numPr>
        <w:pBdr>
          <w:top w:val="single" w:sz="8" w:space="1" w:color="auto"/>
          <w:bottom w:val="single" w:sz="8" w:space="1" w:color="auto"/>
        </w:pBdr>
        <w:tabs>
          <w:tab w:val="left" w:pos="284"/>
        </w:tabs>
        <w:spacing w:before="60" w:after="60"/>
        <w:ind w:left="0" w:firstLine="0"/>
        <w:contextualSpacing w:val="0"/>
        <w:rPr>
          <w:b/>
          <w:sz w:val="22"/>
          <w:szCs w:val="22"/>
        </w:rPr>
      </w:pPr>
      <w:r w:rsidRPr="00926F13">
        <w:rPr>
          <w:b/>
          <w:sz w:val="22"/>
          <w:szCs w:val="22"/>
        </w:rPr>
        <w:t>SUTARTINIŲ ĮSIPAREIGOJIMŲ VYKDYMO</w:t>
      </w:r>
      <w:r w:rsidR="00A141F9" w:rsidRPr="00926F13">
        <w:rPr>
          <w:sz w:val="22"/>
          <w:szCs w:val="22"/>
        </w:rPr>
        <w:t xml:space="preserve"> </w:t>
      </w:r>
      <w:r w:rsidR="00A141F9" w:rsidRPr="00926F13">
        <w:rPr>
          <w:b/>
          <w:sz w:val="22"/>
          <w:szCs w:val="22"/>
        </w:rPr>
        <w:t>TVARKA IR TERMINAI</w:t>
      </w:r>
    </w:p>
    <w:p w14:paraId="68AF2109" w14:textId="0B6A7253" w:rsidR="000E4CDD" w:rsidRPr="005243DB" w:rsidRDefault="000E4CDD" w:rsidP="005243DB">
      <w:pPr>
        <w:pStyle w:val="Sraopastraipa"/>
        <w:numPr>
          <w:ilvl w:val="1"/>
          <w:numId w:val="25"/>
        </w:numPr>
        <w:tabs>
          <w:tab w:val="left" w:pos="567"/>
        </w:tabs>
        <w:spacing w:before="60" w:after="60"/>
        <w:ind w:left="0" w:firstLine="0"/>
        <w:contextualSpacing w:val="0"/>
        <w:jc w:val="both"/>
        <w:rPr>
          <w:sz w:val="22"/>
          <w:szCs w:val="22"/>
        </w:rPr>
      </w:pPr>
      <w:r w:rsidRPr="00926F13">
        <w:rPr>
          <w:sz w:val="22"/>
          <w:szCs w:val="22"/>
        </w:rPr>
        <w:t>Pasaugos teikimo laikotarpis – 36 mėn.</w:t>
      </w:r>
    </w:p>
    <w:p w14:paraId="727F1162" w14:textId="7082D56C" w:rsidR="008D3C2D" w:rsidRPr="005243DB" w:rsidRDefault="005B7B29" w:rsidP="005243DB">
      <w:pPr>
        <w:pStyle w:val="Sraopastraipa"/>
        <w:numPr>
          <w:ilvl w:val="1"/>
          <w:numId w:val="25"/>
        </w:numPr>
        <w:tabs>
          <w:tab w:val="left" w:pos="567"/>
        </w:tabs>
        <w:spacing w:before="60" w:after="60"/>
        <w:ind w:left="0" w:firstLine="0"/>
        <w:contextualSpacing w:val="0"/>
        <w:jc w:val="both"/>
        <w:rPr>
          <w:sz w:val="22"/>
          <w:szCs w:val="22"/>
        </w:rPr>
      </w:pPr>
      <w:r w:rsidRPr="00926F13">
        <w:rPr>
          <w:sz w:val="22"/>
          <w:szCs w:val="22"/>
        </w:rPr>
        <w:t>Paslaugos teikiamos nuotoli</w:t>
      </w:r>
      <w:r w:rsidR="006E2B26">
        <w:rPr>
          <w:sz w:val="22"/>
          <w:szCs w:val="22"/>
        </w:rPr>
        <w:t>niu</w:t>
      </w:r>
      <w:r w:rsidRPr="00926F13">
        <w:rPr>
          <w:sz w:val="22"/>
          <w:szCs w:val="22"/>
        </w:rPr>
        <w:t xml:space="preserve"> būdu: telefonu</w:t>
      </w:r>
      <w:r w:rsidR="008B5CFA" w:rsidRPr="00926F13">
        <w:rPr>
          <w:sz w:val="22"/>
          <w:szCs w:val="22"/>
        </w:rPr>
        <w:t>,</w:t>
      </w:r>
      <w:r w:rsidRPr="00926F13">
        <w:rPr>
          <w:sz w:val="22"/>
          <w:szCs w:val="22"/>
        </w:rPr>
        <w:t xml:space="preserve"> el. paštu</w:t>
      </w:r>
      <w:r w:rsidR="008B5CFA" w:rsidRPr="00926F13">
        <w:rPr>
          <w:sz w:val="22"/>
          <w:szCs w:val="22"/>
        </w:rPr>
        <w:t xml:space="preserve">, arba kitomis nuotolinio ryšio priemonėmis </w:t>
      </w:r>
      <w:r w:rsidRPr="00926F13">
        <w:rPr>
          <w:sz w:val="22"/>
          <w:szCs w:val="22"/>
        </w:rPr>
        <w:t>atsižvelgiant į poreikį ir informacijos/dokumentų pobūdį.</w:t>
      </w:r>
    </w:p>
    <w:p w14:paraId="02168AE9" w14:textId="66429275" w:rsidR="00A141F9" w:rsidRPr="0038493B" w:rsidRDefault="00A141F9" w:rsidP="005243DB">
      <w:pPr>
        <w:pStyle w:val="Sraopastraipa"/>
        <w:numPr>
          <w:ilvl w:val="1"/>
          <w:numId w:val="25"/>
        </w:numPr>
        <w:tabs>
          <w:tab w:val="left" w:pos="567"/>
        </w:tabs>
        <w:spacing w:before="60" w:after="60"/>
        <w:ind w:left="0" w:firstLine="0"/>
        <w:contextualSpacing w:val="0"/>
        <w:jc w:val="both"/>
        <w:rPr>
          <w:sz w:val="22"/>
          <w:szCs w:val="22"/>
        </w:rPr>
      </w:pPr>
      <w:r w:rsidRPr="0038493B">
        <w:rPr>
          <w:sz w:val="22"/>
          <w:szCs w:val="22"/>
        </w:rPr>
        <w:t xml:space="preserve">Tiekėjas Paslaugas teiks pagal atskirus žodinius ir (arba) raštiškus Užsakovo pateiktus užsakymus. </w:t>
      </w:r>
    </w:p>
    <w:p w14:paraId="3994089C" w14:textId="2891E88E" w:rsidR="000E4CDD" w:rsidRPr="0038493B" w:rsidRDefault="00464E77" w:rsidP="005243DB">
      <w:pPr>
        <w:pStyle w:val="Sraopastraipa"/>
        <w:numPr>
          <w:ilvl w:val="1"/>
          <w:numId w:val="25"/>
        </w:numPr>
        <w:tabs>
          <w:tab w:val="left" w:pos="567"/>
        </w:tabs>
        <w:spacing w:before="60" w:after="60"/>
        <w:ind w:left="0" w:firstLine="0"/>
        <w:contextualSpacing w:val="0"/>
        <w:jc w:val="both"/>
        <w:rPr>
          <w:sz w:val="22"/>
          <w:szCs w:val="22"/>
        </w:rPr>
      </w:pPr>
      <w:r>
        <w:rPr>
          <w:sz w:val="22"/>
          <w:szCs w:val="22"/>
        </w:rPr>
        <w:t>Pirkėjas</w:t>
      </w:r>
      <w:r w:rsidR="000E4CDD" w:rsidRPr="0038493B">
        <w:rPr>
          <w:sz w:val="22"/>
          <w:szCs w:val="22"/>
        </w:rPr>
        <w:t xml:space="preserve"> įsipareigoja:</w:t>
      </w:r>
    </w:p>
    <w:p w14:paraId="7F1B1F6F" w14:textId="6DB2211F" w:rsidR="000E4CDD" w:rsidRPr="0038493B" w:rsidRDefault="004637BD" w:rsidP="00C044D0">
      <w:pPr>
        <w:pStyle w:val="Sraopastraipa"/>
        <w:spacing w:before="60" w:after="60"/>
        <w:ind w:left="0"/>
        <w:contextualSpacing w:val="0"/>
        <w:jc w:val="both"/>
        <w:rPr>
          <w:sz w:val="22"/>
          <w:szCs w:val="22"/>
        </w:rPr>
      </w:pPr>
      <w:r w:rsidRPr="00464E77">
        <w:rPr>
          <w:b/>
          <w:bCs/>
          <w:sz w:val="22"/>
          <w:szCs w:val="22"/>
        </w:rPr>
        <w:t>3.4.1.</w:t>
      </w:r>
      <w:r>
        <w:rPr>
          <w:sz w:val="22"/>
          <w:szCs w:val="22"/>
        </w:rPr>
        <w:t xml:space="preserve"> </w:t>
      </w:r>
      <w:r w:rsidR="000E4CDD" w:rsidRPr="0038493B">
        <w:rPr>
          <w:sz w:val="22"/>
          <w:szCs w:val="22"/>
        </w:rPr>
        <w:t>Tiekėjui sudaryti visas sąlygas, suteikti informaciją ar dokumentus, reikalingus tinkamam Paslaugų teikimui;</w:t>
      </w:r>
    </w:p>
    <w:p w14:paraId="4102B43C" w14:textId="67BF5C28" w:rsidR="00A141F9" w:rsidRPr="0038493B" w:rsidRDefault="004637BD" w:rsidP="00C044D0">
      <w:pPr>
        <w:pStyle w:val="Sraopastraipa"/>
        <w:spacing w:before="60" w:after="60"/>
        <w:ind w:left="0"/>
        <w:contextualSpacing w:val="0"/>
        <w:jc w:val="both"/>
        <w:rPr>
          <w:sz w:val="22"/>
          <w:szCs w:val="22"/>
        </w:rPr>
      </w:pPr>
      <w:r w:rsidRPr="00425096">
        <w:rPr>
          <w:b/>
          <w:bCs/>
          <w:sz w:val="22"/>
          <w:szCs w:val="22"/>
        </w:rPr>
        <w:t>3.4.2.</w:t>
      </w:r>
      <w:r>
        <w:rPr>
          <w:sz w:val="22"/>
          <w:szCs w:val="22"/>
        </w:rPr>
        <w:t xml:space="preserve"> </w:t>
      </w:r>
      <w:r w:rsidR="008937C4">
        <w:rPr>
          <w:sz w:val="22"/>
          <w:szCs w:val="22"/>
        </w:rPr>
        <w:t>Sutarties galiojimo metu</w:t>
      </w:r>
      <w:r w:rsidR="006A194B">
        <w:rPr>
          <w:sz w:val="22"/>
          <w:szCs w:val="22"/>
        </w:rPr>
        <w:t xml:space="preserve"> vykdant pirkimo procedūras,</w:t>
      </w:r>
      <w:r w:rsidR="008937C4">
        <w:rPr>
          <w:sz w:val="22"/>
          <w:szCs w:val="22"/>
        </w:rPr>
        <w:t xml:space="preserve"> i</w:t>
      </w:r>
      <w:r w:rsidR="000E4CDD" w:rsidRPr="0038493B">
        <w:rPr>
          <w:sz w:val="22"/>
          <w:szCs w:val="22"/>
        </w:rPr>
        <w:t>dentifikuoti Ti</w:t>
      </w:r>
      <w:r w:rsidR="00425096">
        <w:rPr>
          <w:sz w:val="22"/>
          <w:szCs w:val="22"/>
        </w:rPr>
        <w:t>e</w:t>
      </w:r>
      <w:r w:rsidR="000E4CDD" w:rsidRPr="0038493B">
        <w:rPr>
          <w:sz w:val="22"/>
          <w:szCs w:val="22"/>
        </w:rPr>
        <w:t xml:space="preserve">kėją kaip draudimo tarpininką </w:t>
      </w:r>
      <w:r w:rsidR="006A194B">
        <w:rPr>
          <w:sz w:val="22"/>
          <w:szCs w:val="22"/>
        </w:rPr>
        <w:t xml:space="preserve">Pirkėjo </w:t>
      </w:r>
      <w:r w:rsidR="000E4CDD" w:rsidRPr="0038493B">
        <w:rPr>
          <w:sz w:val="22"/>
          <w:szCs w:val="22"/>
        </w:rPr>
        <w:t>draudimo paslaugų pirkimo medžiagose, nurodant</w:t>
      </w:r>
      <w:r w:rsidR="00885297">
        <w:rPr>
          <w:sz w:val="22"/>
          <w:szCs w:val="22"/>
        </w:rPr>
        <w:t>,</w:t>
      </w:r>
      <w:r w:rsidR="000E4CDD" w:rsidRPr="0038493B">
        <w:rPr>
          <w:sz w:val="22"/>
          <w:szCs w:val="22"/>
        </w:rPr>
        <w:t xml:space="preserve"> jog draudimo paslaugos perkamos pasitelkiant (Tiekėjo pavadinimas) tarpininkavimo sudarant draudimo sutartis paslaugas.</w:t>
      </w:r>
    </w:p>
    <w:p w14:paraId="08F6DBEB" w14:textId="08E8190F" w:rsidR="008D3C2D" w:rsidRPr="0038493B" w:rsidRDefault="000E4CDD" w:rsidP="00C044D0">
      <w:pPr>
        <w:spacing w:before="60" w:after="60"/>
        <w:jc w:val="both"/>
        <w:rPr>
          <w:sz w:val="22"/>
          <w:szCs w:val="22"/>
        </w:rPr>
      </w:pPr>
      <w:r w:rsidRPr="00BC04FC">
        <w:rPr>
          <w:b/>
          <w:bCs/>
          <w:sz w:val="22"/>
          <w:szCs w:val="22"/>
        </w:rPr>
        <w:t>3.5.</w:t>
      </w:r>
      <w:r w:rsidRPr="0038493B">
        <w:rPr>
          <w:sz w:val="22"/>
          <w:szCs w:val="22"/>
        </w:rPr>
        <w:t xml:space="preserve"> </w:t>
      </w:r>
      <w:r w:rsidR="00BC04FC">
        <w:rPr>
          <w:sz w:val="22"/>
          <w:szCs w:val="22"/>
        </w:rPr>
        <w:t>Pirkėja</w:t>
      </w:r>
      <w:r w:rsidRPr="0038493B">
        <w:rPr>
          <w:sz w:val="22"/>
          <w:szCs w:val="22"/>
        </w:rPr>
        <w:t>s</w:t>
      </w:r>
      <w:r w:rsidR="00227425">
        <w:rPr>
          <w:sz w:val="22"/>
          <w:szCs w:val="22"/>
        </w:rPr>
        <w:t>,</w:t>
      </w:r>
      <w:r w:rsidRPr="0038493B">
        <w:rPr>
          <w:sz w:val="22"/>
          <w:szCs w:val="22"/>
        </w:rPr>
        <w:t xml:space="preserve"> bet kuriuo metu turi teisę vienašališkai, nesikreipdamas į teismą, nutraukti šią Sutartį prieš 10 (dešimt) darbo dienų raštu pranešęs apie tai Tiekėjui.</w:t>
      </w:r>
    </w:p>
    <w:p w14:paraId="28CC8D1F" w14:textId="39775E06" w:rsidR="000E4CDD" w:rsidRPr="0038493B" w:rsidRDefault="000E4CDD" w:rsidP="00C044D0">
      <w:pPr>
        <w:spacing w:before="60" w:after="60"/>
        <w:jc w:val="both"/>
        <w:rPr>
          <w:sz w:val="22"/>
          <w:szCs w:val="22"/>
        </w:rPr>
      </w:pPr>
      <w:r w:rsidRPr="00BC04FC">
        <w:rPr>
          <w:b/>
          <w:bCs/>
          <w:sz w:val="22"/>
          <w:szCs w:val="22"/>
        </w:rPr>
        <w:t>3.6.</w:t>
      </w:r>
      <w:r w:rsidRPr="0038493B">
        <w:rPr>
          <w:sz w:val="22"/>
          <w:szCs w:val="22"/>
        </w:rPr>
        <w:t xml:space="preserve"> Tiekėjas turi teisę vienašališkai, nesikreipdamas į teismą, nutraukti šią Sutartį, apie tai raštu įspėjęs </w:t>
      </w:r>
      <w:r w:rsidR="00227425">
        <w:rPr>
          <w:sz w:val="22"/>
          <w:szCs w:val="22"/>
        </w:rPr>
        <w:t>Pirkėją</w:t>
      </w:r>
      <w:r w:rsidRPr="0038493B">
        <w:rPr>
          <w:sz w:val="22"/>
          <w:szCs w:val="22"/>
        </w:rPr>
        <w:t xml:space="preserve"> prieš 30 (trisdešimt) kalendorinių dienų, jei </w:t>
      </w:r>
      <w:r w:rsidR="00227425">
        <w:rPr>
          <w:sz w:val="22"/>
          <w:szCs w:val="22"/>
        </w:rPr>
        <w:t>Pirkėjas</w:t>
      </w:r>
      <w:r w:rsidRPr="0038493B">
        <w:rPr>
          <w:sz w:val="22"/>
          <w:szCs w:val="22"/>
        </w:rPr>
        <w:t xml:space="preserve"> nevykdo savo įsipareigojimų pagal Sutartį, kai dėl konkrečių savo įsipareigojimų nevykdymo </w:t>
      </w:r>
      <w:r w:rsidR="00227425">
        <w:rPr>
          <w:sz w:val="22"/>
          <w:szCs w:val="22"/>
        </w:rPr>
        <w:t>Pirkėja</w:t>
      </w:r>
      <w:r w:rsidRPr="0038493B">
        <w:rPr>
          <w:sz w:val="22"/>
          <w:szCs w:val="22"/>
        </w:rPr>
        <w:t>s ne mažiau kaip du kartus buvo įspėtas.</w:t>
      </w:r>
    </w:p>
    <w:p w14:paraId="587AE520" w14:textId="6FE453E0" w:rsidR="00E5598C" w:rsidRPr="0038493B" w:rsidRDefault="00E5598C" w:rsidP="00C044D0">
      <w:pPr>
        <w:spacing w:before="60" w:after="60"/>
        <w:jc w:val="both"/>
        <w:rPr>
          <w:sz w:val="22"/>
          <w:szCs w:val="22"/>
        </w:rPr>
      </w:pPr>
      <w:r w:rsidRPr="00BC04FC">
        <w:rPr>
          <w:b/>
          <w:bCs/>
          <w:sz w:val="22"/>
          <w:szCs w:val="22"/>
        </w:rPr>
        <w:t>3.7.</w:t>
      </w:r>
      <w:r w:rsidRPr="0038493B">
        <w:rPr>
          <w:sz w:val="22"/>
          <w:szCs w:val="22"/>
        </w:rPr>
        <w:t xml:space="preserve"> Paslaugos Tiekėjui </w:t>
      </w:r>
      <w:r w:rsidR="00FD513F">
        <w:rPr>
          <w:sz w:val="22"/>
          <w:szCs w:val="22"/>
        </w:rPr>
        <w:t xml:space="preserve">tarpininkavimo </w:t>
      </w:r>
      <w:r w:rsidRPr="0038493B">
        <w:rPr>
          <w:sz w:val="22"/>
          <w:szCs w:val="22"/>
        </w:rPr>
        <w:t xml:space="preserve">komisinį mokestį moka </w:t>
      </w:r>
      <w:r w:rsidR="008B5CFA" w:rsidRPr="0038493B">
        <w:rPr>
          <w:sz w:val="22"/>
          <w:szCs w:val="22"/>
        </w:rPr>
        <w:t>draudikas</w:t>
      </w:r>
      <w:r w:rsidRPr="0038493B">
        <w:rPr>
          <w:sz w:val="22"/>
          <w:szCs w:val="22"/>
        </w:rPr>
        <w:t>, kuris sudaro draudimo sutartį su Pirkėju</w:t>
      </w:r>
      <w:r w:rsidR="00FD513F">
        <w:rPr>
          <w:sz w:val="22"/>
          <w:szCs w:val="22"/>
        </w:rPr>
        <w:t>, atsižvelgiant į šioje sutartyje</w:t>
      </w:r>
      <w:r w:rsidR="007A54EE">
        <w:rPr>
          <w:sz w:val="22"/>
          <w:szCs w:val="22"/>
        </w:rPr>
        <w:t xml:space="preserve"> Tiekėjo pasiūlytus tarpininkavimo komisinių mokesčių dydžius</w:t>
      </w:r>
      <w:r w:rsidR="00C21CEA">
        <w:rPr>
          <w:sz w:val="22"/>
          <w:szCs w:val="22"/>
        </w:rPr>
        <w:t>, kiekvienai draudimo rūšiai atskirai.</w:t>
      </w:r>
      <w:r w:rsidR="009A177F">
        <w:rPr>
          <w:sz w:val="22"/>
          <w:szCs w:val="22"/>
        </w:rPr>
        <w:t xml:space="preserve"> </w:t>
      </w:r>
      <w:r w:rsidR="009A177F" w:rsidRPr="005243DB">
        <w:rPr>
          <w:sz w:val="22"/>
          <w:szCs w:val="22"/>
        </w:rPr>
        <w:t>Iki brokerio pasikeitimo pradėtos administruoti žalos nepriskiriamos administruoti naujam brokeriui.</w:t>
      </w:r>
    </w:p>
    <w:p w14:paraId="54D6B799" w14:textId="557166C4" w:rsidR="008B5CFA" w:rsidRPr="0038493B" w:rsidRDefault="008B5CFA" w:rsidP="00C044D0">
      <w:pPr>
        <w:spacing w:before="60" w:after="60"/>
        <w:jc w:val="both"/>
        <w:rPr>
          <w:sz w:val="22"/>
          <w:szCs w:val="22"/>
        </w:rPr>
      </w:pPr>
      <w:r w:rsidRPr="00BC04FC">
        <w:rPr>
          <w:b/>
          <w:bCs/>
          <w:sz w:val="22"/>
          <w:szCs w:val="22"/>
        </w:rPr>
        <w:t>3.8.</w:t>
      </w:r>
      <w:r w:rsidRPr="0038493B">
        <w:rPr>
          <w:sz w:val="22"/>
          <w:szCs w:val="22"/>
        </w:rPr>
        <w:t xml:space="preserve"> Komisinis </w:t>
      </w:r>
      <w:r w:rsidR="00C21CEA">
        <w:rPr>
          <w:sz w:val="22"/>
          <w:szCs w:val="22"/>
        </w:rPr>
        <w:t xml:space="preserve">tarpininkavimo </w:t>
      </w:r>
      <w:r w:rsidRPr="0038493B">
        <w:rPr>
          <w:sz w:val="22"/>
          <w:szCs w:val="22"/>
        </w:rPr>
        <w:t>mokestis negali viršyti šio draudimo brokerio sutartyje nustatyto dydžio, kuris nustatomas pagal Tiekėj</w:t>
      </w:r>
      <w:r w:rsidR="00C21CEA">
        <w:rPr>
          <w:sz w:val="22"/>
          <w:szCs w:val="22"/>
        </w:rPr>
        <w:t>o</w:t>
      </w:r>
      <w:r w:rsidRPr="0038493B">
        <w:rPr>
          <w:sz w:val="22"/>
          <w:szCs w:val="22"/>
        </w:rPr>
        <w:t xml:space="preserve"> pateiktą pasiūlymą pirkimo metu, komisinį dydį nustatant kaip ekonominį </w:t>
      </w:r>
      <w:r w:rsidR="00940913">
        <w:rPr>
          <w:sz w:val="22"/>
          <w:szCs w:val="22"/>
        </w:rPr>
        <w:t xml:space="preserve">Draudimo brokerio </w:t>
      </w:r>
      <w:r w:rsidR="005640CF">
        <w:rPr>
          <w:sz w:val="22"/>
          <w:szCs w:val="22"/>
        </w:rPr>
        <w:t xml:space="preserve">paslaugų pirkimo </w:t>
      </w:r>
      <w:r w:rsidRPr="0038493B">
        <w:rPr>
          <w:sz w:val="22"/>
          <w:szCs w:val="22"/>
        </w:rPr>
        <w:t xml:space="preserve">vertinimo </w:t>
      </w:r>
      <w:r w:rsidR="00C21CEA" w:rsidRPr="0038493B">
        <w:rPr>
          <w:sz w:val="22"/>
          <w:szCs w:val="22"/>
        </w:rPr>
        <w:t>kriterijų</w:t>
      </w:r>
      <w:r w:rsidRPr="0038493B">
        <w:rPr>
          <w:sz w:val="22"/>
          <w:szCs w:val="22"/>
        </w:rPr>
        <w:t xml:space="preserve">. </w:t>
      </w:r>
    </w:p>
    <w:p w14:paraId="5080A73A" w14:textId="651BDC1E" w:rsidR="008B5CFA" w:rsidRPr="0038493B" w:rsidRDefault="008B5CFA" w:rsidP="00C044D0">
      <w:pPr>
        <w:spacing w:before="60" w:after="60"/>
        <w:jc w:val="both"/>
        <w:rPr>
          <w:sz w:val="22"/>
          <w:szCs w:val="22"/>
        </w:rPr>
      </w:pPr>
      <w:r w:rsidRPr="00BC04FC">
        <w:rPr>
          <w:b/>
          <w:bCs/>
          <w:sz w:val="22"/>
          <w:szCs w:val="22"/>
        </w:rPr>
        <w:t>3.9.</w:t>
      </w:r>
      <w:r w:rsidRPr="0038493B">
        <w:rPr>
          <w:sz w:val="22"/>
          <w:szCs w:val="22"/>
        </w:rPr>
        <w:t xml:space="preserve"> </w:t>
      </w:r>
      <w:r w:rsidRPr="005243DB">
        <w:rPr>
          <w:sz w:val="22"/>
          <w:szCs w:val="22"/>
        </w:rPr>
        <w:t>Pirkėjo prašymu Tiekėjas prival</w:t>
      </w:r>
      <w:r w:rsidR="00C0420E" w:rsidRPr="005243DB">
        <w:rPr>
          <w:sz w:val="22"/>
          <w:szCs w:val="22"/>
        </w:rPr>
        <w:t>ės</w:t>
      </w:r>
      <w:r w:rsidRPr="005243DB">
        <w:rPr>
          <w:sz w:val="22"/>
          <w:szCs w:val="22"/>
        </w:rPr>
        <w:t xml:space="preserve"> pateikti informaciją apie iš draudimo kompanij</w:t>
      </w:r>
      <w:r w:rsidR="000A49EE" w:rsidRPr="005243DB">
        <w:rPr>
          <w:sz w:val="22"/>
          <w:szCs w:val="22"/>
        </w:rPr>
        <w:t xml:space="preserve">ų </w:t>
      </w:r>
      <w:r w:rsidR="00CC35E1" w:rsidRPr="005243DB">
        <w:rPr>
          <w:sz w:val="22"/>
          <w:szCs w:val="22"/>
        </w:rPr>
        <w:t xml:space="preserve">už </w:t>
      </w:r>
      <w:r w:rsidR="005F577D" w:rsidRPr="005243DB">
        <w:rPr>
          <w:sz w:val="22"/>
          <w:szCs w:val="22"/>
        </w:rPr>
        <w:t>Pirkėjo sudarytų Draudimo sutarčių tarpininkavimą</w:t>
      </w:r>
      <w:r w:rsidRPr="005243DB">
        <w:rPr>
          <w:sz w:val="22"/>
          <w:szCs w:val="22"/>
        </w:rPr>
        <w:t xml:space="preserve"> gautus komisinius</w:t>
      </w:r>
      <w:r w:rsidR="00922F1C" w:rsidRPr="005243DB">
        <w:rPr>
          <w:sz w:val="22"/>
          <w:szCs w:val="22"/>
        </w:rPr>
        <w:t xml:space="preserve"> atlygius</w:t>
      </w:r>
      <w:r w:rsidRPr="005243DB">
        <w:rPr>
          <w:sz w:val="22"/>
          <w:szCs w:val="22"/>
        </w:rPr>
        <w:t>. Informacija apie komisinio mokesčio dyd</w:t>
      </w:r>
      <w:r w:rsidR="00345154" w:rsidRPr="005243DB">
        <w:rPr>
          <w:sz w:val="22"/>
          <w:szCs w:val="22"/>
        </w:rPr>
        <w:t>žius</w:t>
      </w:r>
      <w:r w:rsidRPr="005243DB">
        <w:rPr>
          <w:sz w:val="22"/>
          <w:szCs w:val="22"/>
        </w:rPr>
        <w:t xml:space="preserve"> ir sumokėjimą pateikiama per </w:t>
      </w:r>
      <w:r w:rsidR="00347E9A" w:rsidRPr="005243DB">
        <w:rPr>
          <w:sz w:val="22"/>
          <w:szCs w:val="22"/>
        </w:rPr>
        <w:t xml:space="preserve">30 </w:t>
      </w:r>
      <w:r w:rsidRPr="005243DB">
        <w:rPr>
          <w:sz w:val="22"/>
          <w:szCs w:val="22"/>
        </w:rPr>
        <w:t>kalendorinių dienų nuo Pirkėjo prašymo</w:t>
      </w:r>
      <w:r w:rsidR="00345154" w:rsidRPr="005243DB">
        <w:rPr>
          <w:sz w:val="22"/>
          <w:szCs w:val="22"/>
        </w:rPr>
        <w:t>, Pirkėjo už sutartį atsakingam asmeniui</w:t>
      </w:r>
      <w:r w:rsidRPr="005243DB">
        <w:rPr>
          <w:sz w:val="22"/>
          <w:szCs w:val="22"/>
        </w:rPr>
        <w:t>.</w:t>
      </w:r>
    </w:p>
    <w:p w14:paraId="29411CAA" w14:textId="02D7E977" w:rsidR="00E5598C" w:rsidRPr="0038493B" w:rsidRDefault="00E5598C" w:rsidP="00C044D0">
      <w:pPr>
        <w:spacing w:before="60" w:after="60"/>
        <w:jc w:val="both"/>
        <w:rPr>
          <w:sz w:val="22"/>
          <w:szCs w:val="22"/>
        </w:rPr>
      </w:pPr>
      <w:r w:rsidRPr="00BC04FC">
        <w:rPr>
          <w:b/>
          <w:bCs/>
          <w:sz w:val="22"/>
          <w:szCs w:val="22"/>
        </w:rPr>
        <w:t>3.7.</w:t>
      </w:r>
      <w:r w:rsidRPr="0038493B">
        <w:rPr>
          <w:sz w:val="22"/>
          <w:szCs w:val="22"/>
        </w:rPr>
        <w:t xml:space="preserve"> Sudarius sutartį</w:t>
      </w:r>
      <w:r w:rsidR="00220345">
        <w:rPr>
          <w:sz w:val="22"/>
          <w:szCs w:val="22"/>
        </w:rPr>
        <w:t xml:space="preserve"> </w:t>
      </w:r>
      <w:r w:rsidR="00FA3458">
        <w:rPr>
          <w:sz w:val="22"/>
          <w:szCs w:val="22"/>
        </w:rPr>
        <w:t>Draudimo brokerio paslaugų sutartį,</w:t>
      </w:r>
      <w:r w:rsidRPr="0038493B">
        <w:rPr>
          <w:sz w:val="22"/>
          <w:szCs w:val="22"/>
        </w:rPr>
        <w:t xml:space="preserve"> brokeris perima AB Kelių priežiūra </w:t>
      </w:r>
      <w:r w:rsidR="008B5CFA" w:rsidRPr="0038493B">
        <w:rPr>
          <w:sz w:val="22"/>
          <w:szCs w:val="22"/>
        </w:rPr>
        <w:t>sudarytų ir galiojančių</w:t>
      </w:r>
      <w:r w:rsidRPr="0038493B">
        <w:rPr>
          <w:sz w:val="22"/>
          <w:szCs w:val="22"/>
        </w:rPr>
        <w:t xml:space="preserve"> draudimo sutarčių administravimą, </w:t>
      </w:r>
      <w:r w:rsidR="008B5CFA" w:rsidRPr="0038493B">
        <w:rPr>
          <w:sz w:val="22"/>
          <w:szCs w:val="22"/>
        </w:rPr>
        <w:t xml:space="preserve">bei paslaugas susijusias </w:t>
      </w:r>
      <w:r w:rsidR="00E0717F">
        <w:rPr>
          <w:sz w:val="22"/>
          <w:szCs w:val="22"/>
        </w:rPr>
        <w:t xml:space="preserve">su </w:t>
      </w:r>
      <w:r w:rsidR="008B5CFA" w:rsidRPr="0038493B">
        <w:rPr>
          <w:sz w:val="22"/>
          <w:szCs w:val="22"/>
        </w:rPr>
        <w:t xml:space="preserve">sudarytų ir galiojančių draudimo sutarčių administravimo teikia </w:t>
      </w:r>
      <w:r w:rsidR="00E0717F">
        <w:rPr>
          <w:sz w:val="22"/>
          <w:szCs w:val="22"/>
        </w:rPr>
        <w:t>šioje</w:t>
      </w:r>
      <w:r w:rsidR="008B5CFA" w:rsidRPr="0038493B">
        <w:rPr>
          <w:sz w:val="22"/>
          <w:szCs w:val="22"/>
        </w:rPr>
        <w:t xml:space="preserve"> sutartyje numatytomis sąlygomis. </w:t>
      </w:r>
    </w:p>
    <w:p w14:paraId="7394666F" w14:textId="03166F9D" w:rsidR="00CF419E" w:rsidRPr="00642E21" w:rsidRDefault="00F56D61" w:rsidP="00C044D0">
      <w:pPr>
        <w:spacing w:before="60" w:after="60"/>
        <w:jc w:val="both"/>
        <w:rPr>
          <w:sz w:val="22"/>
          <w:szCs w:val="22"/>
        </w:rPr>
      </w:pPr>
      <w:r w:rsidRPr="00642E21">
        <w:rPr>
          <w:b/>
          <w:bCs/>
          <w:sz w:val="22"/>
          <w:szCs w:val="22"/>
        </w:rPr>
        <w:t>3.8.</w:t>
      </w:r>
      <w:r w:rsidRPr="00642E21">
        <w:rPr>
          <w:sz w:val="22"/>
          <w:szCs w:val="22"/>
        </w:rPr>
        <w:t xml:space="preserve"> </w:t>
      </w:r>
      <w:r w:rsidR="00CF419E" w:rsidRPr="00642E21">
        <w:rPr>
          <w:sz w:val="22"/>
          <w:szCs w:val="22"/>
        </w:rPr>
        <w:t>Tiekėjas, jo subtiekėjai, pasitelkiami specialistai, taip pat siūlomos prekės, paslaugos ar jų komponentai privalo atitikti Lietuvos Respublikos nacionalinio saugumo interesus ir jiems taikomų teisės aktų reikalavimus. P</w:t>
      </w:r>
      <w:r w:rsidR="00E61160">
        <w:rPr>
          <w:sz w:val="22"/>
          <w:szCs w:val="22"/>
        </w:rPr>
        <w:t>irkėjas</w:t>
      </w:r>
      <w:r w:rsidR="00CF419E" w:rsidRPr="00642E21">
        <w:rPr>
          <w:sz w:val="22"/>
          <w:szCs w:val="22"/>
        </w:rPr>
        <w:t xml:space="preserve"> turi teisę</w:t>
      </w:r>
      <w:r w:rsidR="00BF67B9" w:rsidRPr="00642E21">
        <w:rPr>
          <w:sz w:val="22"/>
          <w:szCs w:val="22"/>
        </w:rPr>
        <w:t>,</w:t>
      </w:r>
      <w:r w:rsidR="00CF419E" w:rsidRPr="00642E21">
        <w:rPr>
          <w:sz w:val="22"/>
          <w:szCs w:val="22"/>
        </w:rPr>
        <w:t xml:space="preserve"> bet kuriuo pirkimo procedūrų ar sutarties vykdymo etapu įvertinti, ar tiekėjas, jo pasitelkiami subjektai, siūlomos prekės, paslaugos ar jų komponentai nekelia grėsmės nacionaliniam saugumui. Nustačius, kad tiekėjas, jo pasitelkiami subjektai, siūlomos prekės, paslaugos ar jų komponentai neatitinka nacionalinio saugumo interesų ar kelia grėsmę nacionaliniam saugumui, </w:t>
      </w:r>
      <w:r w:rsidR="00E61160">
        <w:rPr>
          <w:sz w:val="22"/>
          <w:szCs w:val="22"/>
        </w:rPr>
        <w:t>pirkėjas</w:t>
      </w:r>
      <w:r w:rsidR="00CF419E" w:rsidRPr="00642E21">
        <w:rPr>
          <w:sz w:val="22"/>
          <w:szCs w:val="22"/>
        </w:rPr>
        <w:t xml:space="preserve"> turi teisę:</w:t>
      </w:r>
    </w:p>
    <w:p w14:paraId="1F2AB553" w14:textId="282B1341" w:rsidR="00CF419E" w:rsidRPr="00642E21" w:rsidRDefault="00E0717F" w:rsidP="00C044D0">
      <w:pPr>
        <w:spacing w:before="60" w:after="60"/>
        <w:jc w:val="both"/>
        <w:rPr>
          <w:sz w:val="22"/>
          <w:szCs w:val="22"/>
        </w:rPr>
      </w:pPr>
      <w:r w:rsidRPr="00642E21">
        <w:rPr>
          <w:b/>
          <w:bCs/>
          <w:sz w:val="22"/>
          <w:szCs w:val="22"/>
        </w:rPr>
        <w:t>3.8.1.</w:t>
      </w:r>
      <w:r w:rsidRPr="00642E21">
        <w:rPr>
          <w:sz w:val="22"/>
          <w:szCs w:val="22"/>
        </w:rPr>
        <w:t xml:space="preserve"> </w:t>
      </w:r>
      <w:r w:rsidR="00CF419E" w:rsidRPr="00642E21">
        <w:rPr>
          <w:sz w:val="22"/>
          <w:szCs w:val="22"/>
        </w:rPr>
        <w:t>atmesti pasiūlymą;</w:t>
      </w:r>
    </w:p>
    <w:p w14:paraId="447AF483" w14:textId="0CBAAFFF" w:rsidR="00CF419E" w:rsidRPr="00642E21" w:rsidRDefault="00E0717F" w:rsidP="00C044D0">
      <w:pPr>
        <w:spacing w:before="60" w:after="60"/>
        <w:jc w:val="both"/>
        <w:rPr>
          <w:sz w:val="22"/>
          <w:szCs w:val="22"/>
        </w:rPr>
      </w:pPr>
      <w:r w:rsidRPr="00642E21">
        <w:rPr>
          <w:b/>
          <w:bCs/>
          <w:sz w:val="22"/>
          <w:szCs w:val="22"/>
        </w:rPr>
        <w:t>3.8.2.</w:t>
      </w:r>
      <w:r w:rsidR="00CF419E" w:rsidRPr="00642E21">
        <w:rPr>
          <w:sz w:val="22"/>
          <w:szCs w:val="22"/>
        </w:rPr>
        <w:t xml:space="preserve"> nutraukti pirkimo procedūras ar sudarytą sutartį;</w:t>
      </w:r>
    </w:p>
    <w:p w14:paraId="3C032ABE" w14:textId="0337586C" w:rsidR="00CF419E" w:rsidRPr="00642E21" w:rsidRDefault="00E0717F" w:rsidP="00C044D0">
      <w:pPr>
        <w:spacing w:before="60" w:after="60"/>
        <w:jc w:val="both"/>
        <w:rPr>
          <w:sz w:val="22"/>
          <w:szCs w:val="22"/>
        </w:rPr>
      </w:pPr>
      <w:r w:rsidRPr="00642E21">
        <w:rPr>
          <w:b/>
          <w:bCs/>
          <w:sz w:val="22"/>
          <w:szCs w:val="22"/>
        </w:rPr>
        <w:t>3.8.3.</w:t>
      </w:r>
      <w:r w:rsidRPr="00642E21">
        <w:rPr>
          <w:sz w:val="22"/>
          <w:szCs w:val="22"/>
        </w:rPr>
        <w:t xml:space="preserve"> </w:t>
      </w:r>
      <w:r w:rsidR="00CF419E" w:rsidRPr="00642E21">
        <w:rPr>
          <w:sz w:val="22"/>
          <w:szCs w:val="22"/>
        </w:rPr>
        <w:t>pareikalauti pakeisti neatitinkančius subjektus ar komponentus.</w:t>
      </w:r>
    </w:p>
    <w:p w14:paraId="152B664B" w14:textId="5E41E79B" w:rsidR="00F56D61" w:rsidRDefault="00353781" w:rsidP="00C044D0">
      <w:pPr>
        <w:spacing w:before="60" w:after="60"/>
        <w:jc w:val="both"/>
        <w:rPr>
          <w:sz w:val="22"/>
          <w:szCs w:val="22"/>
        </w:rPr>
      </w:pPr>
      <w:r w:rsidRPr="00642E21">
        <w:rPr>
          <w:b/>
          <w:bCs/>
          <w:sz w:val="22"/>
          <w:szCs w:val="22"/>
        </w:rPr>
        <w:t>3.9.</w:t>
      </w:r>
      <w:r w:rsidRPr="00642E21">
        <w:rPr>
          <w:sz w:val="22"/>
          <w:szCs w:val="22"/>
        </w:rPr>
        <w:t xml:space="preserve"> </w:t>
      </w:r>
      <w:r w:rsidR="00CF419E" w:rsidRPr="00642E21">
        <w:rPr>
          <w:sz w:val="22"/>
          <w:szCs w:val="22"/>
        </w:rPr>
        <w:t xml:space="preserve">Tiekėjas privalo nedelsdamas informuoti </w:t>
      </w:r>
      <w:r w:rsidR="00E61160">
        <w:rPr>
          <w:sz w:val="22"/>
          <w:szCs w:val="22"/>
        </w:rPr>
        <w:t>Pirkėj</w:t>
      </w:r>
      <w:r w:rsidR="00CF419E" w:rsidRPr="00642E21">
        <w:rPr>
          <w:sz w:val="22"/>
          <w:szCs w:val="22"/>
        </w:rPr>
        <w:t>ą apie bet kokius pasikeitimus, galinčius turėti įtakos atitikčiai nacionalinio saugumo reikalavimams.</w:t>
      </w:r>
    </w:p>
    <w:p w14:paraId="7A355D9C" w14:textId="0A862C3D" w:rsidR="00254BBD" w:rsidRPr="00254BBD" w:rsidRDefault="00254BBD" w:rsidP="00254BBD">
      <w:pPr>
        <w:spacing w:before="60" w:after="60"/>
        <w:jc w:val="both"/>
        <w:rPr>
          <w:sz w:val="22"/>
          <w:szCs w:val="22"/>
        </w:rPr>
      </w:pPr>
      <w:r w:rsidRPr="00254BBD">
        <w:rPr>
          <w:b/>
          <w:bCs/>
          <w:sz w:val="22"/>
          <w:szCs w:val="22"/>
        </w:rPr>
        <w:t xml:space="preserve">3.10. </w:t>
      </w:r>
      <w:r w:rsidRPr="00254BBD">
        <w:rPr>
          <w:sz w:val="22"/>
          <w:szCs w:val="22"/>
        </w:rPr>
        <w:t>Tiekėjas privalo užtikrinti operatyvų reagavimą į Pirkėjo kreipim</w:t>
      </w:r>
      <w:r>
        <w:rPr>
          <w:sz w:val="22"/>
          <w:szCs w:val="22"/>
        </w:rPr>
        <w:t>ąsi</w:t>
      </w:r>
      <w:r w:rsidRPr="00254BBD">
        <w:rPr>
          <w:sz w:val="22"/>
          <w:szCs w:val="22"/>
        </w:rPr>
        <w:t>. Reagavimu laikomas kreipimosi gavimo patvirtinimas, situacijos įvertinimas, atsakingo specialisto paskyrimas ir tolimesnių veiksmų plano pateikimas.</w:t>
      </w:r>
      <w:r>
        <w:rPr>
          <w:sz w:val="22"/>
          <w:szCs w:val="22"/>
        </w:rPr>
        <w:t xml:space="preserve"> </w:t>
      </w:r>
      <w:r w:rsidRPr="00254BBD">
        <w:rPr>
          <w:sz w:val="22"/>
          <w:szCs w:val="22"/>
        </w:rPr>
        <w:t xml:space="preserve">Esant kritiniams įvykiams Tiekėjas privalo pradėti konsultavimą ne vėliau kaip per 1 valandą nuo </w:t>
      </w:r>
      <w:r w:rsidRPr="00254BBD">
        <w:rPr>
          <w:sz w:val="22"/>
          <w:szCs w:val="22"/>
        </w:rPr>
        <w:lastRenderedPageBreak/>
        <w:t>informacijos gavimo, nepriklausomai nuo darbo laiko.</w:t>
      </w:r>
      <w:r>
        <w:rPr>
          <w:sz w:val="22"/>
          <w:szCs w:val="22"/>
        </w:rPr>
        <w:t xml:space="preserve"> </w:t>
      </w:r>
      <w:r w:rsidRPr="00254BBD">
        <w:rPr>
          <w:sz w:val="22"/>
          <w:szCs w:val="22"/>
        </w:rPr>
        <w:t>Jeigu per nustatytą terminą negali būti pateiktas galutinis atsakymas, Tiekėjas privalo informuoti Pirkėją apie atliekamus veiksmus ir numatomą galutinio atsakymo terminą.</w:t>
      </w:r>
    </w:p>
    <w:p w14:paraId="6C552813" w14:textId="77777777" w:rsidR="00254BBD" w:rsidRPr="00254BBD" w:rsidRDefault="00254BBD" w:rsidP="00254BBD">
      <w:pPr>
        <w:spacing w:before="60" w:after="60"/>
        <w:jc w:val="both"/>
        <w:rPr>
          <w:sz w:val="22"/>
          <w:szCs w:val="22"/>
        </w:rPr>
      </w:pPr>
      <w:r w:rsidRPr="00254BBD">
        <w:rPr>
          <w:sz w:val="22"/>
          <w:szCs w:val="22"/>
        </w:rPr>
        <w:t> </w:t>
      </w:r>
    </w:p>
    <w:p w14:paraId="19EF4B3A" w14:textId="77777777" w:rsidR="00254BBD" w:rsidRPr="00254BBD" w:rsidRDefault="00254BBD" w:rsidP="00254BBD">
      <w:pPr>
        <w:spacing w:before="60" w:after="60"/>
        <w:jc w:val="both"/>
        <w:rPr>
          <w:sz w:val="22"/>
          <w:szCs w:val="22"/>
        </w:rPr>
      </w:pPr>
      <w:r w:rsidRPr="00254BBD">
        <w:rPr>
          <w:b/>
          <w:bCs/>
          <w:sz w:val="22"/>
          <w:szCs w:val="22"/>
        </w:rPr>
        <w:t>Brokeris privalo užtikrinti šiuos reagavimo terminus:</w:t>
      </w:r>
    </w:p>
    <w:p w14:paraId="0C25C052" w14:textId="77777777" w:rsidR="00254BBD" w:rsidRPr="00254BBD" w:rsidRDefault="00254BBD" w:rsidP="00254BBD">
      <w:pPr>
        <w:spacing w:before="60" w:after="60"/>
        <w:jc w:val="both"/>
        <w:rPr>
          <w:sz w:val="22"/>
          <w:szCs w:val="22"/>
        </w:rPr>
      </w:pPr>
      <w:r w:rsidRPr="00254BBD">
        <w:rPr>
          <w:sz w:val="22"/>
          <w:szCs w:val="22"/>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6"/>
        <w:gridCol w:w="4472"/>
      </w:tblGrid>
      <w:tr w:rsidR="00254BBD" w:rsidRPr="00254BBD" w14:paraId="498B1B32" w14:textId="77777777" w:rsidTr="00254BBD">
        <w:trPr>
          <w:tblHeader/>
          <w:tblCellSpacing w:w="15" w:type="dxa"/>
        </w:trPr>
        <w:tc>
          <w:tcPr>
            <w:tcW w:w="0" w:type="auto"/>
            <w:vAlign w:val="center"/>
            <w:hideMark/>
          </w:tcPr>
          <w:p w14:paraId="1F4FD1DF" w14:textId="77777777" w:rsidR="00254BBD" w:rsidRPr="00254BBD" w:rsidRDefault="00254BBD" w:rsidP="00254BBD">
            <w:pPr>
              <w:spacing w:before="60" w:after="60"/>
              <w:jc w:val="both"/>
              <w:rPr>
                <w:b/>
                <w:bCs/>
                <w:sz w:val="22"/>
                <w:szCs w:val="22"/>
              </w:rPr>
            </w:pPr>
            <w:r w:rsidRPr="00254BBD">
              <w:rPr>
                <w:b/>
                <w:bCs/>
                <w:sz w:val="22"/>
                <w:szCs w:val="22"/>
              </w:rPr>
              <w:t>Situacija</w:t>
            </w:r>
          </w:p>
        </w:tc>
        <w:tc>
          <w:tcPr>
            <w:tcW w:w="0" w:type="auto"/>
            <w:vAlign w:val="center"/>
            <w:hideMark/>
          </w:tcPr>
          <w:p w14:paraId="543327CF" w14:textId="77777777" w:rsidR="00254BBD" w:rsidRPr="00254BBD" w:rsidRDefault="00254BBD" w:rsidP="00254BBD">
            <w:pPr>
              <w:spacing w:before="60" w:after="60"/>
              <w:jc w:val="both"/>
              <w:rPr>
                <w:b/>
                <w:bCs/>
                <w:sz w:val="22"/>
                <w:szCs w:val="22"/>
              </w:rPr>
            </w:pPr>
            <w:r w:rsidRPr="00254BBD">
              <w:rPr>
                <w:b/>
                <w:bCs/>
                <w:sz w:val="22"/>
                <w:szCs w:val="22"/>
              </w:rPr>
              <w:t>Reagavimo terminas</w:t>
            </w:r>
          </w:p>
        </w:tc>
      </w:tr>
      <w:tr w:rsidR="00254BBD" w:rsidRPr="00254BBD" w14:paraId="173DFC62" w14:textId="77777777" w:rsidTr="00254BBD">
        <w:trPr>
          <w:tblCellSpacing w:w="15" w:type="dxa"/>
        </w:trPr>
        <w:tc>
          <w:tcPr>
            <w:tcW w:w="0" w:type="auto"/>
            <w:vAlign w:val="center"/>
            <w:hideMark/>
          </w:tcPr>
          <w:p w14:paraId="789F35B0" w14:textId="77777777" w:rsidR="00254BBD" w:rsidRPr="00254BBD" w:rsidRDefault="00254BBD" w:rsidP="00254BBD">
            <w:pPr>
              <w:spacing w:before="60" w:after="60"/>
              <w:jc w:val="both"/>
              <w:rPr>
                <w:sz w:val="22"/>
                <w:szCs w:val="22"/>
              </w:rPr>
            </w:pPr>
            <w:r w:rsidRPr="00254BBD">
              <w:rPr>
                <w:sz w:val="22"/>
                <w:szCs w:val="22"/>
              </w:rPr>
              <w:t>Kritiniai įvykiai (sunki eismo nelaimė, žuvusieji ar sužeistieji, didelės vertės žala, reikšmingas veiklos sutrikdymas, masinis įvykis)</w:t>
            </w:r>
          </w:p>
        </w:tc>
        <w:tc>
          <w:tcPr>
            <w:tcW w:w="0" w:type="auto"/>
            <w:vAlign w:val="center"/>
            <w:hideMark/>
          </w:tcPr>
          <w:p w14:paraId="0EDB89B1" w14:textId="45E9D164" w:rsidR="00254BBD" w:rsidRPr="00254BBD" w:rsidRDefault="00254BBD" w:rsidP="00254BBD">
            <w:pPr>
              <w:spacing w:before="60" w:after="60"/>
              <w:jc w:val="both"/>
              <w:rPr>
                <w:sz w:val="22"/>
                <w:szCs w:val="22"/>
              </w:rPr>
            </w:pPr>
            <w:r w:rsidRPr="00254BBD">
              <w:rPr>
                <w:sz w:val="22"/>
                <w:szCs w:val="22"/>
              </w:rPr>
              <w:t xml:space="preserve">Ne vėliau kaip per 1 </w:t>
            </w:r>
            <w:r w:rsidR="00596973">
              <w:rPr>
                <w:sz w:val="22"/>
                <w:szCs w:val="22"/>
              </w:rPr>
              <w:t xml:space="preserve">darbo </w:t>
            </w:r>
            <w:r w:rsidRPr="00254BBD">
              <w:rPr>
                <w:sz w:val="22"/>
                <w:szCs w:val="22"/>
              </w:rPr>
              <w:t>valandą nuo kreipimosi</w:t>
            </w:r>
          </w:p>
        </w:tc>
      </w:tr>
      <w:tr w:rsidR="00254BBD" w:rsidRPr="00254BBD" w14:paraId="21E9A700" w14:textId="77777777" w:rsidTr="00254BBD">
        <w:trPr>
          <w:tblCellSpacing w:w="15" w:type="dxa"/>
        </w:trPr>
        <w:tc>
          <w:tcPr>
            <w:tcW w:w="0" w:type="auto"/>
            <w:vAlign w:val="center"/>
            <w:hideMark/>
          </w:tcPr>
          <w:p w14:paraId="4007EE1B" w14:textId="77777777" w:rsidR="00254BBD" w:rsidRPr="00254BBD" w:rsidRDefault="00254BBD" w:rsidP="00254BBD">
            <w:pPr>
              <w:spacing w:before="60" w:after="60"/>
              <w:jc w:val="both"/>
              <w:rPr>
                <w:sz w:val="22"/>
                <w:szCs w:val="22"/>
              </w:rPr>
            </w:pPr>
            <w:r w:rsidRPr="00254BBD">
              <w:rPr>
                <w:sz w:val="22"/>
                <w:szCs w:val="22"/>
              </w:rPr>
              <w:t>Skubūs draudimo klausimai (besibaigiantis draudimas, draudimo apsaugos pakeitimai, skubūs draudikų paklausimai, pretenzijos)</w:t>
            </w:r>
          </w:p>
        </w:tc>
        <w:tc>
          <w:tcPr>
            <w:tcW w:w="0" w:type="auto"/>
            <w:vAlign w:val="center"/>
            <w:hideMark/>
          </w:tcPr>
          <w:p w14:paraId="0B46459F" w14:textId="635B387B" w:rsidR="00254BBD" w:rsidRPr="00254BBD" w:rsidRDefault="00254BBD" w:rsidP="00254BBD">
            <w:pPr>
              <w:spacing w:before="60" w:after="60"/>
              <w:jc w:val="both"/>
              <w:rPr>
                <w:sz w:val="22"/>
                <w:szCs w:val="22"/>
              </w:rPr>
            </w:pPr>
            <w:r w:rsidRPr="00254BBD">
              <w:rPr>
                <w:sz w:val="22"/>
                <w:szCs w:val="22"/>
              </w:rPr>
              <w:t xml:space="preserve">Ne vėliau kaip per </w:t>
            </w:r>
            <w:r>
              <w:rPr>
                <w:sz w:val="22"/>
                <w:szCs w:val="22"/>
              </w:rPr>
              <w:t>2</w:t>
            </w:r>
            <w:r w:rsidRPr="00254BBD">
              <w:rPr>
                <w:sz w:val="22"/>
                <w:szCs w:val="22"/>
              </w:rPr>
              <w:t xml:space="preserve"> darbo valandas</w:t>
            </w:r>
          </w:p>
        </w:tc>
      </w:tr>
      <w:tr w:rsidR="00254BBD" w:rsidRPr="00254BBD" w14:paraId="5EAD94BC" w14:textId="77777777" w:rsidTr="00254BBD">
        <w:trPr>
          <w:tblCellSpacing w:w="15" w:type="dxa"/>
        </w:trPr>
        <w:tc>
          <w:tcPr>
            <w:tcW w:w="0" w:type="auto"/>
            <w:vAlign w:val="center"/>
            <w:hideMark/>
          </w:tcPr>
          <w:p w14:paraId="1BB8745B" w14:textId="77777777" w:rsidR="00254BBD" w:rsidRPr="00254BBD" w:rsidRDefault="00254BBD" w:rsidP="00254BBD">
            <w:pPr>
              <w:spacing w:before="60" w:after="60"/>
              <w:jc w:val="both"/>
              <w:rPr>
                <w:sz w:val="22"/>
                <w:szCs w:val="22"/>
              </w:rPr>
            </w:pPr>
            <w:r w:rsidRPr="00254BBD">
              <w:rPr>
                <w:sz w:val="22"/>
                <w:szCs w:val="22"/>
              </w:rPr>
              <w:t>Standartinės konsultacijos ir užklausos</w:t>
            </w:r>
          </w:p>
        </w:tc>
        <w:tc>
          <w:tcPr>
            <w:tcW w:w="0" w:type="auto"/>
            <w:vAlign w:val="center"/>
            <w:hideMark/>
          </w:tcPr>
          <w:p w14:paraId="0E549A3B" w14:textId="77777777" w:rsidR="00254BBD" w:rsidRPr="00254BBD" w:rsidRDefault="00254BBD" w:rsidP="00254BBD">
            <w:pPr>
              <w:spacing w:before="60" w:after="60"/>
              <w:jc w:val="both"/>
              <w:rPr>
                <w:sz w:val="22"/>
                <w:szCs w:val="22"/>
              </w:rPr>
            </w:pPr>
            <w:r w:rsidRPr="00254BBD">
              <w:rPr>
                <w:sz w:val="22"/>
                <w:szCs w:val="22"/>
              </w:rPr>
              <w:t>Ne vėliau kaip per 1 darbo dieną</w:t>
            </w:r>
          </w:p>
        </w:tc>
      </w:tr>
      <w:tr w:rsidR="00254BBD" w:rsidRPr="00254BBD" w14:paraId="31FD54A2" w14:textId="77777777" w:rsidTr="00254BBD">
        <w:trPr>
          <w:tblCellSpacing w:w="15" w:type="dxa"/>
        </w:trPr>
        <w:tc>
          <w:tcPr>
            <w:tcW w:w="0" w:type="auto"/>
            <w:vAlign w:val="center"/>
            <w:hideMark/>
          </w:tcPr>
          <w:p w14:paraId="442FDF31" w14:textId="77777777" w:rsidR="00254BBD" w:rsidRPr="00254BBD" w:rsidRDefault="00254BBD" w:rsidP="00254BBD">
            <w:pPr>
              <w:spacing w:before="60" w:after="60"/>
              <w:jc w:val="both"/>
              <w:rPr>
                <w:sz w:val="22"/>
                <w:szCs w:val="22"/>
              </w:rPr>
            </w:pPr>
            <w:r w:rsidRPr="00254BBD">
              <w:rPr>
                <w:sz w:val="22"/>
                <w:szCs w:val="22"/>
              </w:rPr>
              <w:t>Sudėtingos analizės ar informacija, kurios parengimui reikalingas papildomas derinimas su draudikais ar trečiosiomis šalimis</w:t>
            </w:r>
          </w:p>
        </w:tc>
        <w:tc>
          <w:tcPr>
            <w:tcW w:w="0" w:type="auto"/>
            <w:vAlign w:val="center"/>
            <w:hideMark/>
          </w:tcPr>
          <w:p w14:paraId="7B922E0B" w14:textId="77777777" w:rsidR="00254BBD" w:rsidRPr="00254BBD" w:rsidRDefault="00254BBD" w:rsidP="00254BBD">
            <w:pPr>
              <w:spacing w:before="60" w:after="60"/>
              <w:jc w:val="both"/>
              <w:rPr>
                <w:sz w:val="22"/>
                <w:szCs w:val="22"/>
              </w:rPr>
            </w:pPr>
            <w:r w:rsidRPr="00254BBD">
              <w:rPr>
                <w:sz w:val="22"/>
                <w:szCs w:val="22"/>
              </w:rPr>
              <w:t>Per 1 darbo dieną pateikiamas patvirtinimas apie užduoties gavimą bei numatomas atsakymo pateikimo terminas</w:t>
            </w:r>
          </w:p>
        </w:tc>
      </w:tr>
    </w:tbl>
    <w:p w14:paraId="0676F6A7" w14:textId="77777777" w:rsidR="00AB5E76" w:rsidRPr="00AB5E76" w:rsidRDefault="00254BBD" w:rsidP="00AB5E76">
      <w:pPr>
        <w:spacing w:before="60" w:after="60"/>
        <w:jc w:val="both"/>
        <w:rPr>
          <w:sz w:val="22"/>
          <w:szCs w:val="22"/>
        </w:rPr>
      </w:pPr>
      <w:r w:rsidRPr="00254BBD">
        <w:rPr>
          <w:sz w:val="22"/>
          <w:szCs w:val="22"/>
        </w:rPr>
        <w:t> </w:t>
      </w:r>
      <w:r w:rsidR="00AB5E76" w:rsidRPr="00AB5E76">
        <w:rPr>
          <w:b/>
          <w:bCs/>
          <w:sz w:val="22"/>
          <w:szCs w:val="22"/>
        </w:rPr>
        <w:t>3.11</w:t>
      </w:r>
      <w:r w:rsidR="00AB5E76">
        <w:rPr>
          <w:sz w:val="22"/>
          <w:szCs w:val="22"/>
        </w:rPr>
        <w:t xml:space="preserve"> </w:t>
      </w:r>
      <w:r w:rsidR="00AB5E76" w:rsidRPr="00AB5E76">
        <w:rPr>
          <w:sz w:val="22"/>
          <w:szCs w:val="22"/>
        </w:rPr>
        <w:t xml:space="preserve">Paslaugų teikėjas turi turėti IT įrankį draudimo sutarčių ir žalų administravimui (esamą (šiuo metu jau veikiantį) arba būsimą (kurį įsidiegs pirkimo laimėjimo atveju)):   </w:t>
      </w:r>
    </w:p>
    <w:p w14:paraId="1CE11C91" w14:textId="5F0D6FF8" w:rsidR="00AB5E76" w:rsidRPr="00AB5E76" w:rsidRDefault="00AB5E76" w:rsidP="00AB5E76">
      <w:pPr>
        <w:spacing w:before="60" w:after="60"/>
        <w:jc w:val="both"/>
        <w:rPr>
          <w:sz w:val="22"/>
          <w:szCs w:val="22"/>
        </w:rPr>
      </w:pPr>
      <w:r w:rsidRPr="00AB5E76">
        <w:rPr>
          <w:b/>
          <w:bCs/>
          <w:sz w:val="22"/>
          <w:szCs w:val="22"/>
        </w:rPr>
        <w:t>3.11.1</w:t>
      </w:r>
      <w:r>
        <w:rPr>
          <w:sz w:val="22"/>
          <w:szCs w:val="22"/>
        </w:rPr>
        <w:t xml:space="preserve"> </w:t>
      </w:r>
      <w:r w:rsidRPr="00AB5E76">
        <w:rPr>
          <w:sz w:val="22"/>
          <w:szCs w:val="22"/>
        </w:rPr>
        <w:t>Šios sistemos/platformos pagalba Pirkėjas perduoda informaciją, susijusią su įvykusiais įvykiais: perduoda įvykio aprašymą, aplinkybes, prideda reikiamus dokumentus (nuotraukas, paaiškinimus, sąskaitas už atliktus darbus ir kitus reikalingus dokumentus žalos administravimui.);</w:t>
      </w:r>
    </w:p>
    <w:p w14:paraId="0311AD7D" w14:textId="78798475" w:rsidR="00AB5E76" w:rsidRPr="00AB5E76" w:rsidRDefault="00AB5E76" w:rsidP="00AB5E76">
      <w:pPr>
        <w:spacing w:before="60" w:after="60"/>
        <w:jc w:val="both"/>
        <w:rPr>
          <w:sz w:val="22"/>
          <w:szCs w:val="22"/>
        </w:rPr>
      </w:pPr>
      <w:r w:rsidRPr="00AB5E76">
        <w:rPr>
          <w:b/>
          <w:bCs/>
          <w:sz w:val="22"/>
          <w:szCs w:val="22"/>
        </w:rPr>
        <w:t>3.11.2</w:t>
      </w:r>
      <w:r>
        <w:rPr>
          <w:sz w:val="22"/>
          <w:szCs w:val="22"/>
        </w:rPr>
        <w:t xml:space="preserve"> </w:t>
      </w:r>
      <w:r w:rsidRPr="00AB5E76">
        <w:rPr>
          <w:sz w:val="22"/>
          <w:szCs w:val="22"/>
        </w:rPr>
        <w:t>Paslaugų teikėjas ir Pirkėjas bendravimą dėl konkretaus įvykio vykdo IT sistemoje/platformoje ”on-line“ režimu.</w:t>
      </w:r>
    </w:p>
    <w:p w14:paraId="58393A79" w14:textId="7856C95E" w:rsidR="00AB5E76" w:rsidRPr="00AB5E76" w:rsidRDefault="00AB5E76" w:rsidP="00AB5E76">
      <w:pPr>
        <w:spacing w:before="60" w:after="60"/>
        <w:jc w:val="both"/>
        <w:rPr>
          <w:sz w:val="22"/>
          <w:szCs w:val="22"/>
        </w:rPr>
      </w:pPr>
      <w:r w:rsidRPr="00AB5E76">
        <w:rPr>
          <w:b/>
          <w:bCs/>
          <w:sz w:val="22"/>
          <w:szCs w:val="22"/>
        </w:rPr>
        <w:t>3.11.3</w:t>
      </w:r>
      <w:r>
        <w:rPr>
          <w:sz w:val="22"/>
          <w:szCs w:val="22"/>
        </w:rPr>
        <w:t xml:space="preserve"> </w:t>
      </w:r>
      <w:r w:rsidRPr="00AB5E76">
        <w:rPr>
          <w:sz w:val="22"/>
          <w:szCs w:val="22"/>
        </w:rPr>
        <w:t>Žalos IT sistemoje/platformoje registruojamos kiekvienai draudimo rūšiai (sutarčiai) bei kiekvienam Pirkėjo padaliniui atskirai.</w:t>
      </w:r>
    </w:p>
    <w:p w14:paraId="2685184A" w14:textId="2F1A9158" w:rsidR="00AB5E76" w:rsidRPr="00AB5E76" w:rsidRDefault="00AB5E76" w:rsidP="00AB5E76">
      <w:pPr>
        <w:spacing w:before="60" w:after="60"/>
        <w:jc w:val="both"/>
        <w:rPr>
          <w:sz w:val="22"/>
          <w:szCs w:val="22"/>
        </w:rPr>
      </w:pPr>
      <w:r w:rsidRPr="00AB5E76">
        <w:rPr>
          <w:b/>
          <w:bCs/>
          <w:sz w:val="22"/>
          <w:szCs w:val="22"/>
        </w:rPr>
        <w:t>3.11.4</w:t>
      </w:r>
      <w:r w:rsidRPr="00AB5E76">
        <w:rPr>
          <w:sz w:val="22"/>
          <w:szCs w:val="22"/>
        </w:rPr>
        <w:t xml:space="preserve"> Esant poreikiui, Pirkėjas iš IT sistemos/platformos turi turėti galimybę savarankiškai susiformuoti ataskaitą (excel ar analogišku formatu) apie konkrečias draudimo rūšies žalas. Ataskaitoje turi būti: žalos numeris, įvykio data ir vieta, informacijos įvedimo data, trumpas įvykio aprašymas, žalos pobūdis, objekto identifikavimo Nr. (jei toks yra nurodomas), įvykio statusas, nuostolio dydis (jei yra žinomas), išmokos data ir dydis (jei išmoka išmokėta).</w:t>
      </w:r>
    </w:p>
    <w:p w14:paraId="5B01A1AD" w14:textId="6F8B935F" w:rsidR="00AB5E76" w:rsidRPr="00AB5E76" w:rsidRDefault="00AB5E76" w:rsidP="00AB5E76">
      <w:pPr>
        <w:spacing w:before="60" w:after="60"/>
        <w:jc w:val="both"/>
        <w:rPr>
          <w:sz w:val="22"/>
          <w:szCs w:val="22"/>
        </w:rPr>
      </w:pPr>
      <w:r w:rsidRPr="00AB5E76">
        <w:rPr>
          <w:b/>
          <w:bCs/>
          <w:sz w:val="22"/>
          <w:szCs w:val="22"/>
        </w:rPr>
        <w:t>3.11.5</w:t>
      </w:r>
      <w:r>
        <w:rPr>
          <w:sz w:val="22"/>
          <w:szCs w:val="22"/>
        </w:rPr>
        <w:t xml:space="preserve"> </w:t>
      </w:r>
      <w:r w:rsidRPr="00AB5E76">
        <w:rPr>
          <w:sz w:val="22"/>
          <w:szCs w:val="22"/>
        </w:rPr>
        <w:t xml:space="preserve"> IT sistemos/platformos pagalba Paslaugų teikėjas perduoda informaciją Pirkėjui apie suadministruotas žalas, išmokėtos draudimo išmokos dydį, datą ir pateikia draudiko suformuotą išmokos aktą.</w:t>
      </w:r>
    </w:p>
    <w:p w14:paraId="5EA48F69" w14:textId="41C29B71" w:rsidR="00254BBD" w:rsidRDefault="00AB5E76" w:rsidP="00AB5E76">
      <w:pPr>
        <w:spacing w:before="60" w:after="60"/>
        <w:jc w:val="both"/>
        <w:rPr>
          <w:sz w:val="22"/>
          <w:szCs w:val="22"/>
        </w:rPr>
      </w:pPr>
      <w:r w:rsidRPr="00AB5E76">
        <w:rPr>
          <w:b/>
          <w:bCs/>
          <w:sz w:val="22"/>
          <w:szCs w:val="22"/>
        </w:rPr>
        <w:t>3.11.6</w:t>
      </w:r>
      <w:r w:rsidRPr="00AB5E76">
        <w:rPr>
          <w:sz w:val="22"/>
          <w:szCs w:val="22"/>
        </w:rPr>
        <w:t xml:space="preserve"> IT sistema/platformos užtikrina prieigą prie įvestų duomenų vartotojams su skirtingomis sistemos / platformos naudojimosi galimybėmis. Kiekvienam sistemos/platformos vartotojui ar vartotojo grupei suteikiamas individualus vartotojo slaptažodis ir skirtingos veikimo, IT sistemoje/platformoje, teisės.</w:t>
      </w:r>
    </w:p>
    <w:p w14:paraId="7485AA72" w14:textId="17BEA1B7" w:rsidR="00254BBD" w:rsidRPr="00642E21" w:rsidRDefault="00BC3170" w:rsidP="00254BBD">
      <w:pPr>
        <w:spacing w:before="60" w:after="60"/>
        <w:jc w:val="both"/>
        <w:rPr>
          <w:sz w:val="22"/>
          <w:szCs w:val="22"/>
        </w:rPr>
      </w:pPr>
      <w:bookmarkStart w:id="1" w:name="_Hlk234856003"/>
      <w:r w:rsidRPr="005243DB">
        <w:rPr>
          <w:b/>
          <w:bCs/>
          <w:sz w:val="22"/>
          <w:szCs w:val="22"/>
        </w:rPr>
        <w:t>3.11.7</w:t>
      </w:r>
      <w:r>
        <w:rPr>
          <w:sz w:val="22"/>
          <w:szCs w:val="22"/>
        </w:rPr>
        <w:t xml:space="preserve"> </w:t>
      </w:r>
      <w:r w:rsidRPr="00BC3170">
        <w:rPr>
          <w:sz w:val="22"/>
          <w:szCs w:val="22"/>
        </w:rPr>
        <w:t>IT įrankis turi užtikrinti</w:t>
      </w:r>
      <w:r>
        <w:rPr>
          <w:sz w:val="22"/>
          <w:szCs w:val="22"/>
        </w:rPr>
        <w:t xml:space="preserve"> </w:t>
      </w:r>
      <w:r w:rsidRPr="00BC3170">
        <w:rPr>
          <w:sz w:val="22"/>
          <w:szCs w:val="22"/>
        </w:rPr>
        <w:t>saugų naudotojų autentifikavimą (prisijungiant Smart-ID, mobiliu parašu</w:t>
      </w:r>
      <w:r>
        <w:rPr>
          <w:sz w:val="22"/>
          <w:szCs w:val="22"/>
        </w:rPr>
        <w:t>, dviguba autorizacija</w:t>
      </w:r>
      <w:r w:rsidRPr="00BC3170">
        <w:rPr>
          <w:sz w:val="22"/>
          <w:szCs w:val="22"/>
        </w:rPr>
        <w:t xml:space="preserve"> ir</w:t>
      </w:r>
      <w:r>
        <w:rPr>
          <w:sz w:val="22"/>
          <w:szCs w:val="22"/>
        </w:rPr>
        <w:t xml:space="preserve"> </w:t>
      </w:r>
      <w:r w:rsidRPr="00BC3170">
        <w:rPr>
          <w:sz w:val="22"/>
          <w:szCs w:val="22"/>
        </w:rPr>
        <w:t>pan.), duomenų saugojimą patikimoje infrastruktūroje, reguliarias atsargines</w:t>
      </w:r>
      <w:r>
        <w:rPr>
          <w:sz w:val="22"/>
          <w:szCs w:val="22"/>
        </w:rPr>
        <w:t xml:space="preserve"> </w:t>
      </w:r>
      <w:r w:rsidRPr="00BC3170">
        <w:rPr>
          <w:sz w:val="22"/>
          <w:szCs w:val="22"/>
        </w:rPr>
        <w:t>kopijas, duomenų šifravimą, prieigos teisių valdymą, kibernetinio saugumo</w:t>
      </w:r>
      <w:r>
        <w:rPr>
          <w:sz w:val="22"/>
          <w:szCs w:val="22"/>
        </w:rPr>
        <w:t xml:space="preserve"> </w:t>
      </w:r>
      <w:r w:rsidRPr="00BC3170">
        <w:rPr>
          <w:sz w:val="22"/>
          <w:szCs w:val="22"/>
        </w:rPr>
        <w:t>priemonių taikymą</w:t>
      </w:r>
      <w:r w:rsidR="00520571">
        <w:rPr>
          <w:sz w:val="22"/>
          <w:szCs w:val="22"/>
        </w:rPr>
        <w:t>.</w:t>
      </w:r>
      <w:bookmarkEnd w:id="1"/>
      <w:r w:rsidR="00254BBD" w:rsidRPr="00254BBD">
        <w:rPr>
          <w:sz w:val="22"/>
          <w:szCs w:val="22"/>
        </w:rPr>
        <w:t> </w:t>
      </w:r>
    </w:p>
    <w:p w14:paraId="71E43393" w14:textId="77777777" w:rsidR="009B1915" w:rsidRPr="00926F13" w:rsidRDefault="009B1915" w:rsidP="00C044D0">
      <w:pPr>
        <w:pStyle w:val="Sraopastraipa"/>
        <w:numPr>
          <w:ilvl w:val="0"/>
          <w:numId w:val="25"/>
        </w:numPr>
        <w:pBdr>
          <w:top w:val="single" w:sz="8" w:space="1" w:color="auto"/>
          <w:bottom w:val="single" w:sz="8" w:space="1" w:color="auto"/>
        </w:pBdr>
        <w:tabs>
          <w:tab w:val="left" w:pos="284"/>
        </w:tabs>
        <w:spacing w:before="60" w:after="60"/>
        <w:ind w:left="0" w:firstLine="0"/>
        <w:contextualSpacing w:val="0"/>
        <w:rPr>
          <w:b/>
          <w:sz w:val="22"/>
          <w:szCs w:val="22"/>
        </w:rPr>
      </w:pPr>
      <w:r w:rsidRPr="00926F13">
        <w:rPr>
          <w:b/>
          <w:sz w:val="22"/>
          <w:szCs w:val="22"/>
        </w:rPr>
        <w:t>REIKALAVIMAI PIRKIMO OBJEKTUI</w:t>
      </w:r>
    </w:p>
    <w:p w14:paraId="5A9B90ED" w14:textId="7E69EE71" w:rsidR="009B1915" w:rsidRPr="00926F13" w:rsidRDefault="009B1915" w:rsidP="00C044D0">
      <w:pPr>
        <w:pStyle w:val="Sraopastraipa"/>
        <w:numPr>
          <w:ilvl w:val="1"/>
          <w:numId w:val="25"/>
        </w:numPr>
        <w:pBdr>
          <w:bottom w:val="single" w:sz="8" w:space="1" w:color="auto"/>
          <w:between w:val="single" w:sz="12" w:space="1" w:color="auto"/>
        </w:pBdr>
        <w:tabs>
          <w:tab w:val="left" w:pos="567"/>
        </w:tabs>
        <w:spacing w:before="60" w:after="60"/>
        <w:ind w:left="0" w:firstLine="0"/>
        <w:contextualSpacing w:val="0"/>
        <w:rPr>
          <w:b/>
          <w:sz w:val="22"/>
          <w:szCs w:val="22"/>
        </w:rPr>
      </w:pPr>
      <w:r w:rsidRPr="00926F13">
        <w:rPr>
          <w:b/>
          <w:sz w:val="22"/>
          <w:szCs w:val="22"/>
        </w:rPr>
        <w:t>Pirkimo objekto aprašymas</w:t>
      </w:r>
    </w:p>
    <w:p w14:paraId="19A234FB" w14:textId="79346B3F" w:rsidR="00857CE6" w:rsidRPr="00926F13" w:rsidRDefault="00D34A54" w:rsidP="00C044D0">
      <w:pPr>
        <w:tabs>
          <w:tab w:val="left" w:pos="567"/>
        </w:tabs>
        <w:spacing w:before="60" w:after="60"/>
        <w:jc w:val="both"/>
        <w:rPr>
          <w:sz w:val="22"/>
          <w:szCs w:val="22"/>
        </w:rPr>
      </w:pPr>
      <w:r w:rsidRPr="0059452C">
        <w:rPr>
          <w:b/>
          <w:bCs/>
          <w:sz w:val="22"/>
          <w:szCs w:val="22"/>
        </w:rPr>
        <w:t>4.1.1.</w:t>
      </w:r>
      <w:r>
        <w:rPr>
          <w:sz w:val="22"/>
          <w:szCs w:val="22"/>
        </w:rPr>
        <w:t xml:space="preserve"> </w:t>
      </w:r>
      <w:r w:rsidR="00857CE6" w:rsidRPr="00926F13">
        <w:rPr>
          <w:sz w:val="22"/>
          <w:szCs w:val="22"/>
        </w:rPr>
        <w:t xml:space="preserve">Pirkėjas planuoja, bet neįsipareigoja per sutarties galiojimo terminą įsigyti šias </w:t>
      </w:r>
      <w:r w:rsidR="00940C6C" w:rsidRPr="00926F13">
        <w:rPr>
          <w:sz w:val="22"/>
          <w:szCs w:val="22"/>
        </w:rPr>
        <w:t>dr</w:t>
      </w:r>
      <w:r w:rsidR="00857CE6" w:rsidRPr="00926F13">
        <w:rPr>
          <w:sz w:val="22"/>
          <w:szCs w:val="22"/>
        </w:rPr>
        <w:t>audimo paslaugas:</w:t>
      </w:r>
    </w:p>
    <w:p w14:paraId="7ED753C1" w14:textId="1C689826" w:rsidR="00857CE6" w:rsidRPr="00926F13" w:rsidRDefault="00D34A54" w:rsidP="00C044D0">
      <w:pPr>
        <w:tabs>
          <w:tab w:val="left" w:pos="567"/>
        </w:tabs>
        <w:spacing w:before="60" w:after="60"/>
        <w:jc w:val="both"/>
        <w:rPr>
          <w:sz w:val="22"/>
          <w:szCs w:val="22"/>
        </w:rPr>
      </w:pPr>
      <w:r w:rsidRPr="0059452C">
        <w:rPr>
          <w:b/>
          <w:bCs/>
          <w:sz w:val="22"/>
          <w:szCs w:val="22"/>
        </w:rPr>
        <w:t>4.1.1.</w:t>
      </w:r>
      <w:r w:rsidR="00DB24AC" w:rsidRPr="0059452C">
        <w:rPr>
          <w:b/>
          <w:bCs/>
          <w:sz w:val="22"/>
          <w:szCs w:val="22"/>
        </w:rPr>
        <w:t>1</w:t>
      </w:r>
      <w:r w:rsidRPr="0059452C">
        <w:rPr>
          <w:b/>
          <w:bCs/>
          <w:sz w:val="22"/>
          <w:szCs w:val="22"/>
        </w:rPr>
        <w:t>.</w:t>
      </w:r>
      <w:r w:rsidR="00DB24AC">
        <w:rPr>
          <w:sz w:val="22"/>
          <w:szCs w:val="22"/>
        </w:rPr>
        <w:t xml:space="preserve"> </w:t>
      </w:r>
      <w:r w:rsidR="0040136C">
        <w:rPr>
          <w:sz w:val="22"/>
          <w:szCs w:val="22"/>
        </w:rPr>
        <w:t>T</w:t>
      </w:r>
      <w:r w:rsidR="00857CE6" w:rsidRPr="00926F13">
        <w:rPr>
          <w:sz w:val="22"/>
          <w:szCs w:val="22"/>
        </w:rPr>
        <w:t>ransporto priemonių valdytojų civilinės atsakomybės privalomasis draudimas;</w:t>
      </w:r>
    </w:p>
    <w:p w14:paraId="25B4FEE6" w14:textId="6D1FFF16" w:rsidR="00857CE6" w:rsidRPr="00926F13" w:rsidRDefault="00D34A54" w:rsidP="00C044D0">
      <w:pPr>
        <w:tabs>
          <w:tab w:val="left" w:pos="567"/>
        </w:tabs>
        <w:spacing w:before="60" w:after="60"/>
        <w:jc w:val="both"/>
        <w:rPr>
          <w:sz w:val="22"/>
          <w:szCs w:val="22"/>
        </w:rPr>
      </w:pPr>
      <w:r w:rsidRPr="0059452C">
        <w:rPr>
          <w:b/>
          <w:bCs/>
          <w:sz w:val="22"/>
          <w:szCs w:val="22"/>
        </w:rPr>
        <w:t>4.1.1.2.</w:t>
      </w:r>
      <w:r>
        <w:rPr>
          <w:sz w:val="22"/>
          <w:szCs w:val="22"/>
        </w:rPr>
        <w:t xml:space="preserve"> </w:t>
      </w:r>
      <w:r w:rsidR="00857CE6" w:rsidRPr="00926F13">
        <w:rPr>
          <w:sz w:val="22"/>
          <w:szCs w:val="22"/>
        </w:rPr>
        <w:t>KASKO draudimas</w:t>
      </w:r>
      <w:r w:rsidR="00387B13" w:rsidRPr="00926F13">
        <w:rPr>
          <w:sz w:val="22"/>
          <w:szCs w:val="22"/>
        </w:rPr>
        <w:t xml:space="preserve"> (Transporto priemonių, Mobilių mašinų ir įrenginių (spec. technikos))</w:t>
      </w:r>
      <w:r w:rsidR="00857CE6" w:rsidRPr="00926F13">
        <w:rPr>
          <w:sz w:val="22"/>
          <w:szCs w:val="22"/>
        </w:rPr>
        <w:t>;</w:t>
      </w:r>
    </w:p>
    <w:p w14:paraId="2BA38F74" w14:textId="4C79B9F2" w:rsidR="00857CE6" w:rsidRPr="00926F13" w:rsidRDefault="00DB24AC" w:rsidP="00C044D0">
      <w:pPr>
        <w:tabs>
          <w:tab w:val="left" w:pos="567"/>
        </w:tabs>
        <w:spacing w:before="60" w:after="60"/>
        <w:jc w:val="both"/>
        <w:rPr>
          <w:sz w:val="22"/>
          <w:szCs w:val="22"/>
        </w:rPr>
      </w:pPr>
      <w:r w:rsidRPr="0059452C">
        <w:rPr>
          <w:b/>
          <w:bCs/>
          <w:sz w:val="22"/>
          <w:szCs w:val="22"/>
        </w:rPr>
        <w:t>4.1.1.3.</w:t>
      </w:r>
      <w:r w:rsidR="00857CE6" w:rsidRPr="00926F13">
        <w:rPr>
          <w:sz w:val="22"/>
          <w:szCs w:val="22"/>
        </w:rPr>
        <w:t>Turto draudimas;</w:t>
      </w:r>
    </w:p>
    <w:p w14:paraId="3CC31D13" w14:textId="4A32AD28" w:rsidR="00857CE6" w:rsidRPr="00926F13" w:rsidRDefault="00DB24AC" w:rsidP="00C044D0">
      <w:pPr>
        <w:tabs>
          <w:tab w:val="left" w:pos="567"/>
        </w:tabs>
        <w:spacing w:before="60" w:after="60"/>
        <w:jc w:val="both"/>
        <w:rPr>
          <w:sz w:val="22"/>
          <w:szCs w:val="22"/>
        </w:rPr>
      </w:pPr>
      <w:r w:rsidRPr="0059452C">
        <w:rPr>
          <w:b/>
          <w:bCs/>
          <w:sz w:val="22"/>
          <w:szCs w:val="22"/>
        </w:rPr>
        <w:t>4.1.1.4.</w:t>
      </w:r>
      <w:r>
        <w:rPr>
          <w:sz w:val="22"/>
          <w:szCs w:val="22"/>
        </w:rPr>
        <w:t xml:space="preserve"> </w:t>
      </w:r>
      <w:r w:rsidR="00857CE6" w:rsidRPr="00926F13">
        <w:rPr>
          <w:sz w:val="22"/>
          <w:szCs w:val="22"/>
        </w:rPr>
        <w:t>Statinio projektuotojo privalomasis civilinės atsakomybės draudimas;</w:t>
      </w:r>
    </w:p>
    <w:p w14:paraId="243F23C4" w14:textId="5FD93320" w:rsidR="00857CE6"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5</w:t>
      </w:r>
      <w:r w:rsidRPr="0059452C">
        <w:rPr>
          <w:b/>
          <w:bCs/>
          <w:sz w:val="22"/>
          <w:szCs w:val="22"/>
        </w:rPr>
        <w:t>.</w:t>
      </w:r>
      <w:r>
        <w:rPr>
          <w:sz w:val="22"/>
          <w:szCs w:val="22"/>
        </w:rPr>
        <w:t xml:space="preserve"> </w:t>
      </w:r>
      <w:r w:rsidR="00857CE6" w:rsidRPr="00926F13">
        <w:rPr>
          <w:sz w:val="22"/>
          <w:szCs w:val="22"/>
        </w:rPr>
        <w:t>Bendros civilinės atsakomybės draudimas;</w:t>
      </w:r>
    </w:p>
    <w:p w14:paraId="25FE8D0F" w14:textId="3D51880F" w:rsidR="00387B13"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6</w:t>
      </w:r>
      <w:r w:rsidRPr="0059452C">
        <w:rPr>
          <w:b/>
          <w:bCs/>
          <w:sz w:val="22"/>
          <w:szCs w:val="22"/>
        </w:rPr>
        <w:t>.</w:t>
      </w:r>
      <w:r>
        <w:rPr>
          <w:sz w:val="22"/>
          <w:szCs w:val="22"/>
        </w:rPr>
        <w:t xml:space="preserve"> </w:t>
      </w:r>
      <w:r w:rsidR="00387B13" w:rsidRPr="00926F13">
        <w:rPr>
          <w:sz w:val="22"/>
          <w:szCs w:val="22"/>
        </w:rPr>
        <w:t>Bendros civilinės atsakomybės draudimas (pagal LR Atliekų tvarkymo įstatymą);</w:t>
      </w:r>
    </w:p>
    <w:p w14:paraId="254BE315" w14:textId="7C599E2E" w:rsidR="00857CE6" w:rsidRPr="00926F13" w:rsidRDefault="00DB24AC" w:rsidP="00C044D0">
      <w:pPr>
        <w:tabs>
          <w:tab w:val="left" w:pos="567"/>
        </w:tabs>
        <w:spacing w:before="60" w:after="60"/>
        <w:jc w:val="both"/>
        <w:rPr>
          <w:sz w:val="22"/>
          <w:szCs w:val="22"/>
        </w:rPr>
      </w:pPr>
      <w:r w:rsidRPr="0059452C">
        <w:rPr>
          <w:b/>
          <w:bCs/>
          <w:sz w:val="22"/>
          <w:szCs w:val="22"/>
        </w:rPr>
        <w:lastRenderedPageBreak/>
        <w:t>4.1.1.</w:t>
      </w:r>
      <w:r w:rsidR="0059452C" w:rsidRPr="0059452C">
        <w:rPr>
          <w:b/>
          <w:bCs/>
          <w:sz w:val="22"/>
          <w:szCs w:val="22"/>
        </w:rPr>
        <w:t>7</w:t>
      </w:r>
      <w:r w:rsidRPr="0059452C">
        <w:rPr>
          <w:b/>
          <w:bCs/>
          <w:sz w:val="22"/>
          <w:szCs w:val="22"/>
        </w:rPr>
        <w:t>.</w:t>
      </w:r>
      <w:r>
        <w:rPr>
          <w:sz w:val="22"/>
          <w:szCs w:val="22"/>
        </w:rPr>
        <w:t xml:space="preserve"> </w:t>
      </w:r>
      <w:r w:rsidR="00857CE6" w:rsidRPr="00926F13">
        <w:rPr>
          <w:sz w:val="22"/>
          <w:szCs w:val="22"/>
        </w:rPr>
        <w:t>Darbdavio civilinės atsakomybės draudimas;</w:t>
      </w:r>
    </w:p>
    <w:p w14:paraId="6B535E0A" w14:textId="12814D8D" w:rsidR="00857CE6"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8</w:t>
      </w:r>
      <w:r w:rsidRPr="0059452C">
        <w:rPr>
          <w:b/>
          <w:bCs/>
          <w:sz w:val="22"/>
          <w:szCs w:val="22"/>
        </w:rPr>
        <w:t>.</w:t>
      </w:r>
      <w:r>
        <w:rPr>
          <w:sz w:val="22"/>
          <w:szCs w:val="22"/>
        </w:rPr>
        <w:t xml:space="preserve"> </w:t>
      </w:r>
      <w:r w:rsidR="00387B13" w:rsidRPr="00926F13">
        <w:rPr>
          <w:sz w:val="22"/>
          <w:szCs w:val="22"/>
        </w:rPr>
        <w:t>Statinio statybos, rekonstravimo, remonto, atnaujinimo (modernizavimo), griovimo ar kultūros paveldo statinio tvarkomųjų statybos darbų ir civilinės atsakomybės privalomasis draudimas;</w:t>
      </w:r>
    </w:p>
    <w:p w14:paraId="424B5BF7" w14:textId="6F029E45" w:rsidR="00387B13"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9</w:t>
      </w:r>
      <w:r w:rsidRPr="0059452C">
        <w:rPr>
          <w:b/>
          <w:bCs/>
          <w:sz w:val="22"/>
          <w:szCs w:val="22"/>
        </w:rPr>
        <w:t>.</w:t>
      </w:r>
      <w:r>
        <w:rPr>
          <w:sz w:val="22"/>
          <w:szCs w:val="22"/>
        </w:rPr>
        <w:t xml:space="preserve"> </w:t>
      </w:r>
      <w:r w:rsidR="00387B13" w:rsidRPr="00926F13">
        <w:rPr>
          <w:sz w:val="22"/>
          <w:szCs w:val="22"/>
        </w:rPr>
        <w:t>Elektros įrenginių įrengimo ir (ar) gamtinių dujų įrenginių įrengimo veiklos atestatą turinčio asmens profesinės civilinės atsakomybės privalomasis draudimas</w:t>
      </w:r>
    </w:p>
    <w:p w14:paraId="784B956C" w14:textId="5253B180" w:rsidR="00857CE6"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10</w:t>
      </w:r>
      <w:r w:rsidRPr="0059452C">
        <w:rPr>
          <w:b/>
          <w:bCs/>
          <w:sz w:val="22"/>
          <w:szCs w:val="22"/>
        </w:rPr>
        <w:t>.</w:t>
      </w:r>
      <w:r>
        <w:rPr>
          <w:sz w:val="22"/>
          <w:szCs w:val="22"/>
        </w:rPr>
        <w:t xml:space="preserve"> </w:t>
      </w:r>
      <w:r w:rsidR="00857CE6" w:rsidRPr="00926F13">
        <w:rPr>
          <w:sz w:val="22"/>
          <w:szCs w:val="22"/>
        </w:rPr>
        <w:t>Darbuotojų draudimas nuo nelaimingų atsitikimų;</w:t>
      </w:r>
    </w:p>
    <w:p w14:paraId="351629EB" w14:textId="4A046E67" w:rsidR="00857CE6"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11</w:t>
      </w:r>
      <w:r w:rsidRPr="0059452C">
        <w:rPr>
          <w:b/>
          <w:bCs/>
          <w:sz w:val="22"/>
          <w:szCs w:val="22"/>
        </w:rPr>
        <w:t>.</w:t>
      </w:r>
      <w:r>
        <w:rPr>
          <w:sz w:val="22"/>
          <w:szCs w:val="22"/>
        </w:rPr>
        <w:t xml:space="preserve"> </w:t>
      </w:r>
      <w:r w:rsidR="00857CE6" w:rsidRPr="00926F13">
        <w:rPr>
          <w:sz w:val="22"/>
          <w:szCs w:val="22"/>
        </w:rPr>
        <w:t>Komercinių pasiūlymų / sutarčių galiojimo užtikrinimo laidavimas</w:t>
      </w:r>
      <w:r w:rsidR="002866F4" w:rsidRPr="00926F13">
        <w:rPr>
          <w:sz w:val="22"/>
          <w:szCs w:val="22"/>
        </w:rPr>
        <w:t>;</w:t>
      </w:r>
    </w:p>
    <w:p w14:paraId="2ACB35CE" w14:textId="270C4ADF" w:rsidR="002866F4"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1</w:t>
      </w:r>
      <w:r w:rsidRPr="0059452C">
        <w:rPr>
          <w:b/>
          <w:bCs/>
          <w:sz w:val="22"/>
          <w:szCs w:val="22"/>
        </w:rPr>
        <w:t>2.</w:t>
      </w:r>
      <w:r>
        <w:rPr>
          <w:sz w:val="22"/>
          <w:szCs w:val="22"/>
        </w:rPr>
        <w:t xml:space="preserve"> </w:t>
      </w:r>
      <w:r w:rsidR="00857CE6" w:rsidRPr="00926F13">
        <w:rPr>
          <w:sz w:val="22"/>
          <w:szCs w:val="22"/>
        </w:rPr>
        <w:t xml:space="preserve">Rizikos, susijusios su </w:t>
      </w:r>
      <w:r w:rsidR="00940C6C" w:rsidRPr="00926F13">
        <w:rPr>
          <w:sz w:val="22"/>
          <w:szCs w:val="22"/>
        </w:rPr>
        <w:t>Pirkėjo</w:t>
      </w:r>
      <w:r w:rsidR="00857CE6" w:rsidRPr="00926F13">
        <w:rPr>
          <w:sz w:val="22"/>
          <w:szCs w:val="22"/>
        </w:rPr>
        <w:t xml:space="preserve"> vadovų ir vadovaujančių asmenų atsakomybe draudimas</w:t>
      </w:r>
      <w:r w:rsidR="002866F4" w:rsidRPr="00926F13">
        <w:rPr>
          <w:sz w:val="22"/>
          <w:szCs w:val="22"/>
        </w:rPr>
        <w:t>;</w:t>
      </w:r>
    </w:p>
    <w:p w14:paraId="565014BB" w14:textId="65709751" w:rsidR="002866F4" w:rsidRPr="00926F13"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13</w:t>
      </w:r>
      <w:r w:rsidRPr="0059452C">
        <w:rPr>
          <w:b/>
          <w:bCs/>
          <w:sz w:val="22"/>
          <w:szCs w:val="22"/>
        </w:rPr>
        <w:t>.</w:t>
      </w:r>
      <w:r>
        <w:rPr>
          <w:sz w:val="22"/>
          <w:szCs w:val="22"/>
        </w:rPr>
        <w:t xml:space="preserve"> </w:t>
      </w:r>
      <w:r w:rsidR="002866F4" w:rsidRPr="00926F13">
        <w:rPr>
          <w:sz w:val="22"/>
          <w:szCs w:val="22"/>
        </w:rPr>
        <w:t>Savanoriškas darbuotojų sveikatos draudimas;</w:t>
      </w:r>
    </w:p>
    <w:p w14:paraId="64631D8D" w14:textId="6A452DA1" w:rsidR="00857CE6" w:rsidRDefault="00DB24AC" w:rsidP="00C044D0">
      <w:pPr>
        <w:tabs>
          <w:tab w:val="left" w:pos="567"/>
        </w:tabs>
        <w:spacing w:before="60" w:after="60"/>
        <w:jc w:val="both"/>
        <w:rPr>
          <w:sz w:val="22"/>
          <w:szCs w:val="22"/>
        </w:rPr>
      </w:pPr>
      <w:r w:rsidRPr="0059452C">
        <w:rPr>
          <w:b/>
          <w:bCs/>
          <w:sz w:val="22"/>
          <w:szCs w:val="22"/>
        </w:rPr>
        <w:t>4.1.1.</w:t>
      </w:r>
      <w:r w:rsidR="0059452C" w:rsidRPr="0059452C">
        <w:rPr>
          <w:b/>
          <w:bCs/>
          <w:sz w:val="22"/>
          <w:szCs w:val="22"/>
        </w:rPr>
        <w:t>14</w:t>
      </w:r>
      <w:r w:rsidRPr="0059452C">
        <w:rPr>
          <w:b/>
          <w:bCs/>
          <w:sz w:val="22"/>
          <w:szCs w:val="22"/>
        </w:rPr>
        <w:t>.</w:t>
      </w:r>
      <w:r>
        <w:rPr>
          <w:sz w:val="22"/>
          <w:szCs w:val="22"/>
        </w:rPr>
        <w:t xml:space="preserve"> </w:t>
      </w:r>
      <w:r w:rsidR="00857CE6" w:rsidRPr="00926F13">
        <w:rPr>
          <w:sz w:val="22"/>
          <w:szCs w:val="22"/>
        </w:rPr>
        <w:t xml:space="preserve">Kitos </w:t>
      </w:r>
      <w:r w:rsidR="00940C6C" w:rsidRPr="00926F13">
        <w:rPr>
          <w:sz w:val="22"/>
          <w:szCs w:val="22"/>
        </w:rPr>
        <w:t>d</w:t>
      </w:r>
      <w:r w:rsidR="00857CE6" w:rsidRPr="00926F13">
        <w:rPr>
          <w:sz w:val="22"/>
          <w:szCs w:val="22"/>
        </w:rPr>
        <w:t>raudimo paslaugos pagal Pirkėjo poreikį.</w:t>
      </w:r>
    </w:p>
    <w:p w14:paraId="17145506" w14:textId="77777777" w:rsidR="00AB5E76" w:rsidRPr="00926F13" w:rsidRDefault="00AB5E76" w:rsidP="00C044D0">
      <w:pPr>
        <w:tabs>
          <w:tab w:val="left" w:pos="567"/>
        </w:tabs>
        <w:spacing w:before="60" w:after="60"/>
        <w:jc w:val="both"/>
        <w:rPr>
          <w:sz w:val="22"/>
          <w:szCs w:val="22"/>
        </w:rPr>
      </w:pPr>
    </w:p>
    <w:p w14:paraId="197185ED" w14:textId="52540039" w:rsidR="009B1915" w:rsidRPr="00926F13" w:rsidRDefault="00C24711" w:rsidP="00C044D0">
      <w:pPr>
        <w:pStyle w:val="Sraopastraipa"/>
        <w:numPr>
          <w:ilvl w:val="1"/>
          <w:numId w:val="25"/>
        </w:numPr>
        <w:pBdr>
          <w:bottom w:val="single" w:sz="8" w:space="1" w:color="auto"/>
          <w:between w:val="single" w:sz="12" w:space="1" w:color="auto"/>
        </w:pBdr>
        <w:tabs>
          <w:tab w:val="left" w:pos="567"/>
        </w:tabs>
        <w:spacing w:before="60" w:after="60"/>
        <w:ind w:left="0" w:firstLine="0"/>
        <w:contextualSpacing w:val="0"/>
        <w:rPr>
          <w:b/>
          <w:sz w:val="22"/>
          <w:szCs w:val="22"/>
        </w:rPr>
      </w:pPr>
      <w:r w:rsidRPr="00926F13">
        <w:rPr>
          <w:b/>
          <w:sz w:val="22"/>
          <w:szCs w:val="22"/>
        </w:rPr>
        <w:t>Tiekėj</w:t>
      </w:r>
      <w:r w:rsidR="00D84802" w:rsidRPr="00926F13">
        <w:rPr>
          <w:b/>
          <w:sz w:val="22"/>
          <w:szCs w:val="22"/>
        </w:rPr>
        <w:t>ai privalo pateikti informaciją</w:t>
      </w:r>
    </w:p>
    <w:p w14:paraId="332BA6B2" w14:textId="113D1642" w:rsidR="00FF18C7" w:rsidRPr="009322C2" w:rsidRDefault="00C24711" w:rsidP="0040136C">
      <w:pPr>
        <w:pStyle w:val="Sraopastraipa"/>
        <w:numPr>
          <w:ilvl w:val="2"/>
          <w:numId w:val="25"/>
        </w:numPr>
        <w:spacing w:before="60" w:after="60"/>
        <w:ind w:left="0" w:firstLine="0"/>
        <w:contextualSpacing w:val="0"/>
        <w:rPr>
          <w:sz w:val="22"/>
          <w:szCs w:val="22"/>
          <w:shd w:val="clear" w:color="auto" w:fill="D9D9D9" w:themeFill="background1" w:themeFillShade="D9"/>
        </w:rPr>
      </w:pPr>
      <w:r w:rsidRPr="009322C2">
        <w:rPr>
          <w:sz w:val="22"/>
          <w:szCs w:val="22"/>
        </w:rPr>
        <w:t>Tiekėj</w:t>
      </w:r>
      <w:r w:rsidR="009E77BA" w:rsidRPr="009322C2">
        <w:rPr>
          <w:sz w:val="22"/>
          <w:szCs w:val="22"/>
        </w:rPr>
        <w:t>a</w:t>
      </w:r>
      <w:r w:rsidR="00D84802" w:rsidRPr="009322C2">
        <w:rPr>
          <w:sz w:val="22"/>
          <w:szCs w:val="22"/>
        </w:rPr>
        <w:t xml:space="preserve">s privalo atitikti visus </w:t>
      </w:r>
      <w:r w:rsidR="00940C6C" w:rsidRPr="009322C2">
        <w:rPr>
          <w:sz w:val="22"/>
          <w:szCs w:val="22"/>
        </w:rPr>
        <w:t>k</w:t>
      </w:r>
      <w:r w:rsidR="00D84802" w:rsidRPr="009322C2">
        <w:rPr>
          <w:sz w:val="22"/>
          <w:szCs w:val="22"/>
        </w:rPr>
        <w:t>valifikacijos reikalavimus</w:t>
      </w:r>
      <w:r w:rsidR="0083057E">
        <w:rPr>
          <w:sz w:val="22"/>
          <w:szCs w:val="22"/>
        </w:rPr>
        <w:t xml:space="preserve"> (</w:t>
      </w:r>
      <w:r w:rsidR="0083057E" w:rsidRPr="0083057E">
        <w:rPr>
          <w:sz w:val="22"/>
          <w:szCs w:val="22"/>
        </w:rPr>
        <w:t>Pirkimo sąlygų 4 priedas</w:t>
      </w:r>
      <w:r w:rsidR="0083057E">
        <w:rPr>
          <w:sz w:val="22"/>
          <w:szCs w:val="22"/>
        </w:rPr>
        <w:t>)</w:t>
      </w:r>
      <w:r w:rsidR="00065272" w:rsidRPr="009322C2">
        <w:rPr>
          <w:sz w:val="22"/>
          <w:szCs w:val="22"/>
        </w:rPr>
        <w:t>;</w:t>
      </w:r>
    </w:p>
    <w:p w14:paraId="7676A726" w14:textId="78989CF9" w:rsidR="00D84802" w:rsidRPr="009322C2" w:rsidRDefault="00D84802" w:rsidP="0040136C">
      <w:pPr>
        <w:pStyle w:val="Sraopastraipa"/>
        <w:numPr>
          <w:ilvl w:val="2"/>
          <w:numId w:val="25"/>
        </w:numPr>
        <w:spacing w:before="60" w:after="60"/>
        <w:ind w:left="0" w:firstLine="0"/>
        <w:contextualSpacing w:val="0"/>
        <w:rPr>
          <w:sz w:val="22"/>
          <w:szCs w:val="22"/>
          <w:shd w:val="clear" w:color="auto" w:fill="D9D9D9" w:themeFill="background1" w:themeFillShade="D9"/>
        </w:rPr>
      </w:pPr>
      <w:r w:rsidRPr="009322C2">
        <w:rPr>
          <w:sz w:val="22"/>
          <w:szCs w:val="22"/>
        </w:rPr>
        <w:t xml:space="preserve">Pasiūlymų vertinimas ir laimėtojo nustatymas bus </w:t>
      </w:r>
      <w:r w:rsidR="009322C2" w:rsidRPr="009322C2">
        <w:rPr>
          <w:sz w:val="22"/>
          <w:szCs w:val="22"/>
        </w:rPr>
        <w:t xml:space="preserve">atliekamas </w:t>
      </w:r>
      <w:r w:rsidRPr="009322C2">
        <w:rPr>
          <w:sz w:val="22"/>
          <w:szCs w:val="22"/>
        </w:rPr>
        <w:t xml:space="preserve">pagal </w:t>
      </w:r>
      <w:r w:rsidR="0083057E" w:rsidRPr="0083057E">
        <w:rPr>
          <w:sz w:val="22"/>
          <w:szCs w:val="22"/>
        </w:rPr>
        <w:t>Pirkimo sąlygų 7 pried</w:t>
      </w:r>
      <w:r w:rsidR="0083057E">
        <w:rPr>
          <w:sz w:val="22"/>
          <w:szCs w:val="22"/>
        </w:rPr>
        <w:t>e</w:t>
      </w:r>
      <w:r w:rsidR="009322C2" w:rsidRPr="009322C2">
        <w:rPr>
          <w:sz w:val="22"/>
          <w:szCs w:val="22"/>
        </w:rPr>
        <w:t xml:space="preserve"> nurodytą metodiką</w:t>
      </w:r>
      <w:r w:rsidR="00065272" w:rsidRPr="009322C2">
        <w:rPr>
          <w:sz w:val="22"/>
          <w:szCs w:val="22"/>
        </w:rPr>
        <w:t>;</w:t>
      </w:r>
    </w:p>
    <w:p w14:paraId="33EF6D63" w14:textId="21392E91" w:rsidR="009C1442" w:rsidRPr="009322C2" w:rsidRDefault="004012A1" w:rsidP="0040136C">
      <w:pPr>
        <w:pStyle w:val="Sraopastraipa"/>
        <w:numPr>
          <w:ilvl w:val="2"/>
          <w:numId w:val="25"/>
        </w:numPr>
        <w:spacing w:before="60" w:after="60"/>
        <w:ind w:left="0" w:firstLine="0"/>
        <w:contextualSpacing w:val="0"/>
        <w:rPr>
          <w:sz w:val="22"/>
          <w:szCs w:val="22"/>
        </w:rPr>
      </w:pPr>
      <w:r w:rsidRPr="009322C2">
        <w:rPr>
          <w:sz w:val="22"/>
          <w:szCs w:val="22"/>
        </w:rPr>
        <w:t>Įvykdytų ir / ar vykdomų sutarčių sąrašas</w:t>
      </w:r>
      <w:r w:rsidR="007F51C8" w:rsidRPr="009322C2">
        <w:rPr>
          <w:sz w:val="22"/>
          <w:szCs w:val="22"/>
        </w:rPr>
        <w:t xml:space="preserve"> </w:t>
      </w:r>
      <w:r w:rsidR="0083057E">
        <w:rPr>
          <w:sz w:val="22"/>
          <w:szCs w:val="22"/>
        </w:rPr>
        <w:t>(</w:t>
      </w:r>
      <w:r w:rsidR="0083057E" w:rsidRPr="0083057E">
        <w:rPr>
          <w:sz w:val="22"/>
          <w:szCs w:val="22"/>
        </w:rPr>
        <w:t xml:space="preserve">Pirkimo sąlygų </w:t>
      </w:r>
      <w:r w:rsidR="007F51C8" w:rsidRPr="009322C2">
        <w:rPr>
          <w:sz w:val="22"/>
          <w:szCs w:val="22"/>
        </w:rPr>
        <w:t xml:space="preserve">priedas Nr. </w:t>
      </w:r>
      <w:r w:rsidR="0083057E">
        <w:rPr>
          <w:sz w:val="22"/>
          <w:szCs w:val="22"/>
        </w:rPr>
        <w:t>10)</w:t>
      </w:r>
      <w:r w:rsidR="00065272" w:rsidRPr="009322C2">
        <w:rPr>
          <w:sz w:val="22"/>
          <w:szCs w:val="22"/>
        </w:rPr>
        <w:t>;</w:t>
      </w:r>
    </w:p>
    <w:p w14:paraId="75384CCC" w14:textId="391768B6" w:rsidR="00D84802" w:rsidRPr="009322C2" w:rsidRDefault="004012A1" w:rsidP="0040136C">
      <w:pPr>
        <w:pStyle w:val="Sraopastraipa"/>
        <w:numPr>
          <w:ilvl w:val="2"/>
          <w:numId w:val="25"/>
        </w:numPr>
        <w:spacing w:before="60" w:after="60"/>
        <w:ind w:left="0" w:firstLine="0"/>
        <w:contextualSpacing w:val="0"/>
        <w:rPr>
          <w:sz w:val="22"/>
          <w:szCs w:val="22"/>
        </w:rPr>
      </w:pPr>
      <w:r w:rsidRPr="009322C2">
        <w:rPr>
          <w:sz w:val="22"/>
          <w:szCs w:val="22"/>
        </w:rPr>
        <w:t>Specialistų sąrašas</w:t>
      </w:r>
      <w:r w:rsidR="00384903">
        <w:rPr>
          <w:sz w:val="22"/>
          <w:szCs w:val="22"/>
        </w:rPr>
        <w:t xml:space="preserve"> </w:t>
      </w:r>
      <w:r w:rsidR="00384903" w:rsidRPr="00384903">
        <w:rPr>
          <w:sz w:val="22"/>
          <w:szCs w:val="22"/>
        </w:rPr>
        <w:t>(Pirkimo sąlygų priedas</w:t>
      </w:r>
      <w:r w:rsidR="00D84802" w:rsidRPr="009322C2">
        <w:rPr>
          <w:sz w:val="22"/>
          <w:szCs w:val="22"/>
        </w:rPr>
        <w:t xml:space="preserve"> N</w:t>
      </w:r>
      <w:r w:rsidR="007F51C8" w:rsidRPr="009322C2">
        <w:rPr>
          <w:sz w:val="22"/>
          <w:szCs w:val="22"/>
        </w:rPr>
        <w:t>r</w:t>
      </w:r>
      <w:r w:rsidR="00D84802" w:rsidRPr="009322C2">
        <w:rPr>
          <w:sz w:val="22"/>
          <w:szCs w:val="22"/>
        </w:rPr>
        <w:t xml:space="preserve">. </w:t>
      </w:r>
      <w:r w:rsidR="00384903">
        <w:rPr>
          <w:sz w:val="22"/>
          <w:szCs w:val="22"/>
        </w:rPr>
        <w:t>11)</w:t>
      </w:r>
      <w:r w:rsidR="00065272" w:rsidRPr="009322C2">
        <w:rPr>
          <w:sz w:val="22"/>
          <w:szCs w:val="22"/>
        </w:rPr>
        <w:t>.</w:t>
      </w:r>
    </w:p>
    <w:p w14:paraId="01BA57D0" w14:textId="77777777" w:rsidR="00857CE6" w:rsidRPr="00926F13" w:rsidRDefault="00857CE6" w:rsidP="00C044D0">
      <w:pPr>
        <w:pStyle w:val="Sraopastraipa"/>
        <w:spacing w:before="60" w:after="60"/>
        <w:ind w:left="0"/>
        <w:contextualSpacing w:val="0"/>
        <w:jc w:val="both"/>
        <w:rPr>
          <w:sz w:val="22"/>
          <w:szCs w:val="22"/>
          <w:shd w:val="clear" w:color="auto" w:fill="D9D9D9" w:themeFill="background1" w:themeFillShade="D9"/>
        </w:rPr>
      </w:pPr>
    </w:p>
    <w:p w14:paraId="208BF0CF" w14:textId="77777777" w:rsidR="004C2CF3" w:rsidRPr="00926F13" w:rsidRDefault="004C2CF3" w:rsidP="00C044D0">
      <w:pPr>
        <w:pStyle w:val="Sraopastraipa"/>
        <w:numPr>
          <w:ilvl w:val="0"/>
          <w:numId w:val="25"/>
        </w:numPr>
        <w:pBdr>
          <w:top w:val="single" w:sz="8" w:space="1" w:color="auto"/>
          <w:bottom w:val="single" w:sz="8" w:space="1" w:color="auto"/>
        </w:pBdr>
        <w:tabs>
          <w:tab w:val="left" w:pos="284"/>
        </w:tabs>
        <w:spacing w:before="60" w:after="60"/>
        <w:ind w:left="0" w:firstLine="0"/>
        <w:contextualSpacing w:val="0"/>
        <w:rPr>
          <w:b/>
          <w:sz w:val="22"/>
          <w:szCs w:val="22"/>
        </w:rPr>
      </w:pPr>
      <w:r w:rsidRPr="00926F13">
        <w:rPr>
          <w:b/>
          <w:sz w:val="22"/>
          <w:szCs w:val="22"/>
        </w:rPr>
        <w:t>PAPILDOMOS SĄLYGOS</w:t>
      </w:r>
    </w:p>
    <w:p w14:paraId="33A1EBE6" w14:textId="222CB185" w:rsidR="004C2CF3" w:rsidRPr="00926F13" w:rsidRDefault="004C2CF3" w:rsidP="00C044D0">
      <w:pPr>
        <w:shd w:val="clear" w:color="auto" w:fill="FFFFFF"/>
        <w:spacing w:before="60" w:after="60"/>
        <w:jc w:val="both"/>
        <w:rPr>
          <w:color w:val="00B050"/>
          <w:sz w:val="22"/>
          <w:szCs w:val="22"/>
        </w:rPr>
      </w:pPr>
      <w:r w:rsidRPr="00926F13">
        <w:rPr>
          <w:b/>
          <w:bCs/>
          <w:color w:val="00B050"/>
          <w:sz w:val="22"/>
          <w:szCs w:val="22"/>
        </w:rPr>
        <w:t>5.1.</w:t>
      </w:r>
      <w:r w:rsidRPr="00926F13">
        <w:rPr>
          <w:color w:val="00B050"/>
          <w:sz w:val="22"/>
          <w:szCs w:val="22"/>
        </w:rPr>
        <w:t>Pirkėjas siekia, jog jo ir Tiekėjo veiksmai darytų kuo mažesnį poveikį aplinkai, todėl:</w:t>
      </w:r>
    </w:p>
    <w:p w14:paraId="65E3A0F5" w14:textId="64CA8197" w:rsidR="004C2CF3" w:rsidRPr="00926F13" w:rsidRDefault="004C2CF3" w:rsidP="00C044D0">
      <w:pPr>
        <w:pStyle w:val="Sraopastraipa"/>
        <w:numPr>
          <w:ilvl w:val="2"/>
          <w:numId w:val="25"/>
        </w:numPr>
        <w:shd w:val="clear" w:color="auto" w:fill="FFFFFF"/>
        <w:spacing w:before="60" w:after="60"/>
        <w:ind w:left="0" w:firstLine="0"/>
        <w:contextualSpacing w:val="0"/>
        <w:jc w:val="both"/>
        <w:rPr>
          <w:color w:val="00B050"/>
          <w:sz w:val="22"/>
          <w:szCs w:val="22"/>
        </w:rPr>
      </w:pPr>
      <w:r w:rsidRPr="00926F13">
        <w:rPr>
          <w:color w:val="00B050"/>
          <w:sz w:val="22"/>
          <w:szCs w:val="22"/>
        </w:rPr>
        <w:t>pirkimo ir sutarties vykdymo metu bendravimas tarp Tiekėjo ir Pirkėjo bus vykdomas tik elektroninėmis priemonėmis (CVP IS priemonėmis, telefonu, elektroniniu paštu, ar kt.);</w:t>
      </w:r>
    </w:p>
    <w:p w14:paraId="68A2BF01" w14:textId="5B18C200" w:rsidR="004C2CF3" w:rsidRPr="00926F13" w:rsidRDefault="004C2CF3" w:rsidP="00C044D0">
      <w:pPr>
        <w:pStyle w:val="Sraopastraipa"/>
        <w:numPr>
          <w:ilvl w:val="2"/>
          <w:numId w:val="25"/>
        </w:numPr>
        <w:shd w:val="clear" w:color="auto" w:fill="FFFFFF"/>
        <w:spacing w:before="60" w:after="60"/>
        <w:ind w:left="0" w:firstLine="0"/>
        <w:contextualSpacing w:val="0"/>
        <w:jc w:val="both"/>
        <w:rPr>
          <w:color w:val="00B050"/>
          <w:sz w:val="22"/>
          <w:szCs w:val="22"/>
        </w:rPr>
      </w:pPr>
      <w:r w:rsidRPr="00926F13">
        <w:rPr>
          <w:color w:val="00B050"/>
          <w:sz w:val="22"/>
          <w:szCs w:val="22"/>
        </w:rPr>
        <w:t>visa dokumentacija susijusi su Sutarties vykdymu teikiama Pirkėjui ir Tiekėjui elektorinėmis priemonėmis (elektoriniu paštu ar kt.);</w:t>
      </w:r>
    </w:p>
    <w:p w14:paraId="468667B3" w14:textId="77777777" w:rsidR="004C2CF3" w:rsidRPr="00926F13" w:rsidRDefault="004C2CF3" w:rsidP="00C044D0">
      <w:pPr>
        <w:pStyle w:val="Sraopastraipa"/>
        <w:numPr>
          <w:ilvl w:val="2"/>
          <w:numId w:val="25"/>
        </w:numPr>
        <w:shd w:val="clear" w:color="auto" w:fill="FFFFFF"/>
        <w:spacing w:before="60" w:after="60"/>
        <w:ind w:left="0" w:firstLine="0"/>
        <w:contextualSpacing w:val="0"/>
        <w:jc w:val="both"/>
        <w:rPr>
          <w:color w:val="00B050"/>
          <w:sz w:val="22"/>
          <w:szCs w:val="22"/>
        </w:rPr>
      </w:pPr>
      <w:r w:rsidRPr="00926F13">
        <w:rPr>
          <w:color w:val="00B050"/>
          <w:sz w:val="22"/>
          <w:szCs w:val="22"/>
        </w:rPr>
        <w:t>Sutartis bus pasirašoma tik elektroninėmis priemonėmis (elektroniniu parašu);</w:t>
      </w:r>
    </w:p>
    <w:p w14:paraId="2E0C97C8" w14:textId="77777777" w:rsidR="004C2CF3" w:rsidRPr="00926F13" w:rsidRDefault="004C2CF3" w:rsidP="00C044D0">
      <w:pPr>
        <w:shd w:val="clear" w:color="auto" w:fill="FFFFFF"/>
        <w:spacing w:before="60" w:after="60"/>
        <w:jc w:val="both"/>
        <w:rPr>
          <w:color w:val="00B050"/>
          <w:sz w:val="22"/>
          <w:szCs w:val="22"/>
        </w:rPr>
      </w:pPr>
      <w:r w:rsidRPr="00926F13">
        <w:rPr>
          <w:b/>
          <w:bCs/>
          <w:color w:val="00B050"/>
          <w:sz w:val="22"/>
          <w:szCs w:val="22"/>
        </w:rPr>
        <w:t>5.2.</w:t>
      </w:r>
      <w:r w:rsidRPr="00926F13">
        <w:rPr>
          <w:color w:val="00B050"/>
          <w:sz w:val="22"/>
          <w:szCs w:val="22"/>
        </w:rPr>
        <w:t xml:space="preserve"> Pirkimas laikomas žaliuoju, kadangi pirkimo objektas atitinka Aplinkos ministro įsakymu patvirtinto aplinkos apsaugos kriterijų taikymo, vykdant žaliuosius pirkimus, tvarkos aprašo 2 skyriaus 4.4.3 punkte nurodytus reikalavimus: perkama tik nematerialaus pobūdžio (intelektinė) paslauga, nesusijusi su materialaus objekto sukūrimu, kurios teikimo metu nėra numatomas reikšmingas neigiamas poveikis aplinkai, nesukuriamas taršos šaltinis ir negeneruojamos atliekos.</w:t>
      </w:r>
    </w:p>
    <w:p w14:paraId="35540622" w14:textId="77777777" w:rsidR="00CB75E8" w:rsidRDefault="00CB75E8" w:rsidP="00CB75E8">
      <w:pPr>
        <w:rPr>
          <w:sz w:val="18"/>
          <w:szCs w:val="18"/>
        </w:rPr>
      </w:pPr>
    </w:p>
    <w:p w14:paraId="7BF18936" w14:textId="0988479A" w:rsidR="00CB75E8" w:rsidRDefault="00CB75E8" w:rsidP="00CB75E8">
      <w:pPr>
        <w:rPr>
          <w:color w:val="EE0000"/>
          <w:sz w:val="18"/>
          <w:szCs w:val="18"/>
        </w:rPr>
      </w:pPr>
      <w:r w:rsidRPr="006A1F50">
        <w:rPr>
          <w:b/>
          <w:bCs/>
          <w:sz w:val="18"/>
          <w:szCs w:val="18"/>
        </w:rPr>
        <w:t>PRIDEDAMA:</w:t>
      </w:r>
      <w:r>
        <w:rPr>
          <w:sz w:val="18"/>
          <w:szCs w:val="18"/>
        </w:rPr>
        <w:t xml:space="preserve"> </w:t>
      </w:r>
      <w:r>
        <w:rPr>
          <w:color w:val="000000" w:themeColor="text1"/>
          <w:sz w:val="18"/>
          <w:szCs w:val="18"/>
        </w:rPr>
        <w:t>Paskutinių keturių metų žalų istorija ir paskutinių metų transporto žalų detalizacija</w:t>
      </w:r>
    </w:p>
    <w:p w14:paraId="3427B24B" w14:textId="77777777" w:rsidR="004C2CF3" w:rsidRPr="00270F7B" w:rsidRDefault="004C2CF3" w:rsidP="00C044D0">
      <w:pPr>
        <w:rPr>
          <w:bCs/>
        </w:rPr>
      </w:pPr>
    </w:p>
    <w:p w14:paraId="71EFAA87" w14:textId="77777777" w:rsidR="004C2CF3" w:rsidRPr="00270F7B" w:rsidRDefault="004C2CF3" w:rsidP="00C044D0">
      <w:pPr>
        <w:pStyle w:val="Sraopastraipa"/>
        <w:tabs>
          <w:tab w:val="left" w:pos="567"/>
        </w:tabs>
        <w:spacing w:before="60" w:after="60"/>
        <w:ind w:left="360"/>
        <w:contextualSpacing w:val="0"/>
        <w:jc w:val="both"/>
      </w:pPr>
    </w:p>
    <w:p w14:paraId="216C6852" w14:textId="0ACABDDD" w:rsidR="004C2CF3" w:rsidRPr="00270F7B" w:rsidRDefault="00D70797" w:rsidP="00C044D0">
      <w:pPr>
        <w:spacing w:before="60" w:after="60"/>
        <w:jc w:val="center"/>
        <w:rPr>
          <w:sz w:val="22"/>
          <w:szCs w:val="22"/>
        </w:rPr>
      </w:pPr>
      <w:r w:rsidRPr="00270F7B">
        <w:rPr>
          <w:sz w:val="22"/>
          <w:szCs w:val="22"/>
        </w:rPr>
        <w:t>_________</w:t>
      </w:r>
    </w:p>
    <w:p w14:paraId="6DFFA551" w14:textId="192A88F8" w:rsidR="002866F4" w:rsidRPr="00270F7B" w:rsidRDefault="002866F4" w:rsidP="000E21DF">
      <w:pPr>
        <w:rPr>
          <w:sz w:val="22"/>
          <w:szCs w:val="22"/>
        </w:rPr>
      </w:pPr>
    </w:p>
    <w:p w14:paraId="1450C765" w14:textId="38B11B92" w:rsidR="004C2CF3" w:rsidRPr="00270F7B" w:rsidRDefault="004C2CF3" w:rsidP="00C044D0">
      <w:pPr>
        <w:rPr>
          <w:rFonts w:eastAsiaTheme="minorHAnsi"/>
          <w:color w:val="000000"/>
          <w:sz w:val="22"/>
          <w:szCs w:val="22"/>
          <w:lang w:eastAsia="en-US"/>
        </w:rPr>
      </w:pPr>
      <w:r w:rsidRPr="00270F7B">
        <w:rPr>
          <w:sz w:val="22"/>
          <w:szCs w:val="22"/>
        </w:rPr>
        <w:br w:type="page"/>
      </w:r>
    </w:p>
    <w:sectPr w:rsidR="004C2CF3" w:rsidRPr="00270F7B" w:rsidSect="00770C1D">
      <w:headerReference w:type="even" r:id="rId8"/>
      <w:headerReference w:type="default" r:id="rId9"/>
      <w:footerReference w:type="even" r:id="rId10"/>
      <w:footerReference w:type="default" r:id="rId11"/>
      <w:pgSz w:w="11906" w:h="16838"/>
      <w:pgMar w:top="1260" w:right="567" w:bottom="567" w:left="1701" w:header="284" w:footer="44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4DD4" w14:textId="77777777" w:rsidR="00192599" w:rsidRDefault="00192599">
      <w:r>
        <w:separator/>
      </w:r>
    </w:p>
  </w:endnote>
  <w:endnote w:type="continuationSeparator" w:id="0">
    <w:p w14:paraId="71475098" w14:textId="77777777" w:rsidR="00192599" w:rsidRDefault="0019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15BA" w14:textId="77777777" w:rsidR="00175E58" w:rsidRDefault="00E62DEB">
    <w:pPr>
      <w:pStyle w:val="Porat"/>
      <w:framePr w:wrap="around" w:vAnchor="text" w:hAnchor="margin" w:xAlign="right" w:y="1"/>
      <w:rPr>
        <w:rStyle w:val="Puslapionumeris"/>
      </w:rPr>
    </w:pPr>
    <w:r>
      <w:rPr>
        <w:rStyle w:val="Puslapionumeris"/>
      </w:rPr>
      <w:fldChar w:fldCharType="begin"/>
    </w:r>
    <w:r w:rsidR="00175E58">
      <w:rPr>
        <w:rStyle w:val="Puslapionumeris"/>
      </w:rPr>
      <w:instrText xml:space="preserve">PAGE  </w:instrText>
    </w:r>
    <w:r>
      <w:rPr>
        <w:rStyle w:val="Puslapionumeris"/>
      </w:rPr>
      <w:fldChar w:fldCharType="end"/>
    </w:r>
  </w:p>
  <w:p w14:paraId="23A375FC" w14:textId="77777777" w:rsidR="00175E58" w:rsidRDefault="00175E58">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25F2" w14:textId="77777777" w:rsidR="00175E58" w:rsidRDefault="00175E5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90DA3" w14:textId="77777777" w:rsidR="00192599" w:rsidRDefault="00192599">
      <w:r>
        <w:separator/>
      </w:r>
    </w:p>
  </w:footnote>
  <w:footnote w:type="continuationSeparator" w:id="0">
    <w:p w14:paraId="43E85255" w14:textId="77777777" w:rsidR="00192599" w:rsidRDefault="0019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BB03" w14:textId="5F66D4F6" w:rsidR="00175E58" w:rsidRDefault="00E62DEB">
    <w:pPr>
      <w:pStyle w:val="Antrats"/>
      <w:framePr w:wrap="around" w:vAnchor="text" w:hAnchor="margin" w:xAlign="center" w:y="1"/>
      <w:rPr>
        <w:rStyle w:val="Puslapionumeris"/>
      </w:rPr>
    </w:pPr>
    <w:r>
      <w:rPr>
        <w:rStyle w:val="Puslapionumeris"/>
      </w:rPr>
      <w:fldChar w:fldCharType="begin"/>
    </w:r>
    <w:r w:rsidR="00175E58">
      <w:rPr>
        <w:rStyle w:val="Puslapionumeris"/>
      </w:rPr>
      <w:instrText xml:space="preserve">PAGE  </w:instrText>
    </w:r>
    <w:r>
      <w:rPr>
        <w:rStyle w:val="Puslapionumeris"/>
      </w:rPr>
      <w:fldChar w:fldCharType="separate"/>
    </w:r>
    <w:r w:rsidR="004012A1">
      <w:rPr>
        <w:rStyle w:val="Puslapionumeris"/>
        <w:noProof/>
      </w:rPr>
      <w:t>8</w:t>
    </w:r>
    <w:r>
      <w:rPr>
        <w:rStyle w:val="Puslapionumeris"/>
      </w:rPr>
      <w:fldChar w:fldCharType="end"/>
    </w:r>
  </w:p>
  <w:p w14:paraId="3BCC2C32" w14:textId="77777777" w:rsidR="00175E58" w:rsidRDefault="00175E5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73B3" w14:textId="77777777" w:rsidR="00175E58" w:rsidRDefault="00E62DEB">
    <w:pPr>
      <w:pStyle w:val="Antrats"/>
      <w:framePr w:wrap="around" w:vAnchor="text" w:hAnchor="margin" w:xAlign="center" w:y="1"/>
      <w:rPr>
        <w:rStyle w:val="Puslapionumeris"/>
      </w:rPr>
    </w:pPr>
    <w:r>
      <w:rPr>
        <w:rStyle w:val="Puslapionumeris"/>
      </w:rPr>
      <w:fldChar w:fldCharType="begin"/>
    </w:r>
    <w:r w:rsidR="00175E58">
      <w:rPr>
        <w:rStyle w:val="Puslapionumeris"/>
      </w:rPr>
      <w:instrText xml:space="preserve">PAGE  </w:instrText>
    </w:r>
    <w:r>
      <w:rPr>
        <w:rStyle w:val="Puslapionumeris"/>
      </w:rPr>
      <w:fldChar w:fldCharType="separate"/>
    </w:r>
    <w:r w:rsidR="0029193D">
      <w:rPr>
        <w:rStyle w:val="Puslapionumeris"/>
        <w:noProof/>
      </w:rPr>
      <w:t>2</w:t>
    </w:r>
    <w:r>
      <w:rPr>
        <w:rStyle w:val="Puslapionumeris"/>
      </w:rPr>
      <w:fldChar w:fldCharType="end"/>
    </w:r>
  </w:p>
  <w:p w14:paraId="688C8CAA" w14:textId="77777777" w:rsidR="00175E58" w:rsidRDefault="00175E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DA0"/>
    <w:multiLevelType w:val="multilevel"/>
    <w:tmpl w:val="9BB4CD1A"/>
    <w:lvl w:ilvl="0">
      <w:start w:val="1"/>
      <w:numFmt w:val="upperRoman"/>
      <w:lvlText w:val="%1."/>
      <w:lvlJc w:val="left"/>
      <w:pPr>
        <w:ind w:left="1080" w:hanging="720"/>
      </w:pPr>
      <w:rPr>
        <w:rFonts w:hint="default"/>
      </w:rPr>
    </w:lvl>
    <w:lvl w:ilvl="1">
      <w:start w:val="1"/>
      <w:numFmt w:val="decimal"/>
      <w:isLgl/>
      <w:lvlText w:val="%1.%2."/>
      <w:lvlJc w:val="left"/>
      <w:pPr>
        <w:ind w:left="1567" w:hanging="1000"/>
      </w:pPr>
      <w:rPr>
        <w:rFonts w:hint="default"/>
        <w:b w:val="0"/>
      </w:rPr>
    </w:lvl>
    <w:lvl w:ilvl="2">
      <w:start w:val="1"/>
      <w:numFmt w:val="decimal"/>
      <w:isLgl/>
      <w:lvlText w:val="%1.%2.%3."/>
      <w:lvlJc w:val="left"/>
      <w:pPr>
        <w:ind w:left="1774" w:hanging="1000"/>
      </w:pPr>
      <w:rPr>
        <w:rFonts w:hint="default"/>
      </w:rPr>
    </w:lvl>
    <w:lvl w:ilvl="3">
      <w:start w:val="1"/>
      <w:numFmt w:val="decimal"/>
      <w:isLgl/>
      <w:lvlText w:val="%1.%2.%3.%4."/>
      <w:lvlJc w:val="left"/>
      <w:pPr>
        <w:ind w:left="1981" w:hanging="100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4475F4"/>
    <w:multiLevelType w:val="hybridMultilevel"/>
    <w:tmpl w:val="62E21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B59B8"/>
    <w:multiLevelType w:val="hybridMultilevel"/>
    <w:tmpl w:val="8F007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B037B"/>
    <w:multiLevelType w:val="multilevel"/>
    <w:tmpl w:val="AB8827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83007E"/>
    <w:multiLevelType w:val="hybridMultilevel"/>
    <w:tmpl w:val="3A6487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3C2C3F"/>
    <w:multiLevelType w:val="hybridMultilevel"/>
    <w:tmpl w:val="4358EE86"/>
    <w:lvl w:ilvl="0" w:tplc="0409000F">
      <w:start w:val="1"/>
      <w:numFmt w:val="decimal"/>
      <w:lvlText w:val="%1."/>
      <w:lvlJc w:val="left"/>
      <w:pPr>
        <w:ind w:left="1551" w:hanging="360"/>
      </w:pPr>
      <w:rPr>
        <w:rFonts w:hint="default"/>
      </w:rPr>
    </w:lvl>
    <w:lvl w:ilvl="1" w:tplc="04090019" w:tentative="1">
      <w:start w:val="1"/>
      <w:numFmt w:val="lowerLetter"/>
      <w:lvlText w:val="%2."/>
      <w:lvlJc w:val="left"/>
      <w:pPr>
        <w:ind w:left="2271" w:hanging="360"/>
      </w:pPr>
    </w:lvl>
    <w:lvl w:ilvl="2" w:tplc="0409001B" w:tentative="1">
      <w:start w:val="1"/>
      <w:numFmt w:val="lowerRoman"/>
      <w:lvlText w:val="%3."/>
      <w:lvlJc w:val="right"/>
      <w:pPr>
        <w:ind w:left="2991" w:hanging="180"/>
      </w:pPr>
    </w:lvl>
    <w:lvl w:ilvl="3" w:tplc="0409000F" w:tentative="1">
      <w:start w:val="1"/>
      <w:numFmt w:val="decimal"/>
      <w:lvlText w:val="%4."/>
      <w:lvlJc w:val="left"/>
      <w:pPr>
        <w:ind w:left="3711" w:hanging="360"/>
      </w:pPr>
    </w:lvl>
    <w:lvl w:ilvl="4" w:tplc="04090019" w:tentative="1">
      <w:start w:val="1"/>
      <w:numFmt w:val="lowerLetter"/>
      <w:lvlText w:val="%5."/>
      <w:lvlJc w:val="left"/>
      <w:pPr>
        <w:ind w:left="4431" w:hanging="360"/>
      </w:pPr>
    </w:lvl>
    <w:lvl w:ilvl="5" w:tplc="0409001B" w:tentative="1">
      <w:start w:val="1"/>
      <w:numFmt w:val="lowerRoman"/>
      <w:lvlText w:val="%6."/>
      <w:lvlJc w:val="right"/>
      <w:pPr>
        <w:ind w:left="5151" w:hanging="180"/>
      </w:pPr>
    </w:lvl>
    <w:lvl w:ilvl="6" w:tplc="0409000F" w:tentative="1">
      <w:start w:val="1"/>
      <w:numFmt w:val="decimal"/>
      <w:lvlText w:val="%7."/>
      <w:lvlJc w:val="left"/>
      <w:pPr>
        <w:ind w:left="5871" w:hanging="360"/>
      </w:pPr>
    </w:lvl>
    <w:lvl w:ilvl="7" w:tplc="04090019" w:tentative="1">
      <w:start w:val="1"/>
      <w:numFmt w:val="lowerLetter"/>
      <w:lvlText w:val="%8."/>
      <w:lvlJc w:val="left"/>
      <w:pPr>
        <w:ind w:left="6591" w:hanging="360"/>
      </w:pPr>
    </w:lvl>
    <w:lvl w:ilvl="8" w:tplc="0409001B" w:tentative="1">
      <w:start w:val="1"/>
      <w:numFmt w:val="lowerRoman"/>
      <w:lvlText w:val="%9."/>
      <w:lvlJc w:val="right"/>
      <w:pPr>
        <w:ind w:left="7311" w:hanging="180"/>
      </w:pPr>
    </w:lvl>
  </w:abstractNum>
  <w:abstractNum w:abstractNumId="8" w15:restartNumberingAfterBreak="0">
    <w:nsid w:val="2C880814"/>
    <w:multiLevelType w:val="hybridMultilevel"/>
    <w:tmpl w:val="212C106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5F781C"/>
    <w:multiLevelType w:val="multilevel"/>
    <w:tmpl w:val="BD424684"/>
    <w:lvl w:ilvl="0">
      <w:start w:val="3"/>
      <w:numFmt w:val="upperRoman"/>
      <w:lvlText w:val="%1."/>
      <w:lvlJc w:val="right"/>
      <w:pPr>
        <w:tabs>
          <w:tab w:val="num" w:pos="181"/>
        </w:tabs>
        <w:ind w:left="180" w:hanging="180"/>
      </w:pPr>
      <w:rPr>
        <w:rFonts w:hint="default"/>
      </w:rPr>
    </w:lvl>
    <w:lvl w:ilvl="1">
      <w:start w:val="12"/>
      <w:numFmt w:val="decimal"/>
      <w:lvlText w:val="%2."/>
      <w:lvlJc w:val="left"/>
      <w:pPr>
        <w:tabs>
          <w:tab w:val="num" w:pos="397"/>
        </w:tabs>
        <w:ind w:left="737" w:hanging="624"/>
      </w:pPr>
      <w:rPr>
        <w:rFonts w:hint="default"/>
        <w:b w:val="0"/>
        <w:strike w:val="0"/>
      </w:rPr>
    </w:lvl>
    <w:lvl w:ilvl="2">
      <w:start w:val="1"/>
      <w:numFmt w:val="decimal"/>
      <w:lvlText w:val="%2.%3."/>
      <w:lvlJc w:val="left"/>
      <w:pPr>
        <w:tabs>
          <w:tab w:val="num" w:pos="624"/>
        </w:tabs>
        <w:ind w:left="1134" w:hanging="624"/>
      </w:pPr>
      <w:rPr>
        <w:rFonts w:hint="default"/>
        <w:b w:val="0"/>
        <w:color w:val="auto"/>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136353"/>
    <w:multiLevelType w:val="hybridMultilevel"/>
    <w:tmpl w:val="4114E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26432A"/>
    <w:multiLevelType w:val="multilevel"/>
    <w:tmpl w:val="6DB88E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906361D"/>
    <w:multiLevelType w:val="multilevel"/>
    <w:tmpl w:val="B2A61278"/>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A92379"/>
    <w:multiLevelType w:val="multilevel"/>
    <w:tmpl w:val="AB88271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EF7E99"/>
    <w:multiLevelType w:val="hybridMultilevel"/>
    <w:tmpl w:val="F5D802F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59E86509"/>
    <w:multiLevelType w:val="hybridMultilevel"/>
    <w:tmpl w:val="8B1E90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ACC0DFC"/>
    <w:multiLevelType w:val="hybridMultilevel"/>
    <w:tmpl w:val="728A9D0E"/>
    <w:lvl w:ilvl="0" w:tplc="8DA8CB0E">
      <w:start w:val="1"/>
      <w:numFmt w:val="decimal"/>
      <w:lvlText w:val="%1."/>
      <w:lvlJc w:val="left"/>
      <w:pPr>
        <w:ind w:left="1654" w:hanging="360"/>
      </w:pPr>
      <w:rPr>
        <w:rFonts w:hint="default"/>
      </w:rPr>
    </w:lvl>
    <w:lvl w:ilvl="1" w:tplc="04270019" w:tentative="1">
      <w:start w:val="1"/>
      <w:numFmt w:val="lowerLetter"/>
      <w:lvlText w:val="%2."/>
      <w:lvlJc w:val="left"/>
      <w:pPr>
        <w:ind w:left="2374" w:hanging="360"/>
      </w:pPr>
    </w:lvl>
    <w:lvl w:ilvl="2" w:tplc="0427001B" w:tentative="1">
      <w:start w:val="1"/>
      <w:numFmt w:val="lowerRoman"/>
      <w:lvlText w:val="%3."/>
      <w:lvlJc w:val="right"/>
      <w:pPr>
        <w:ind w:left="3094" w:hanging="180"/>
      </w:pPr>
    </w:lvl>
    <w:lvl w:ilvl="3" w:tplc="0427000F" w:tentative="1">
      <w:start w:val="1"/>
      <w:numFmt w:val="decimal"/>
      <w:lvlText w:val="%4."/>
      <w:lvlJc w:val="left"/>
      <w:pPr>
        <w:ind w:left="3814" w:hanging="360"/>
      </w:pPr>
    </w:lvl>
    <w:lvl w:ilvl="4" w:tplc="04270019" w:tentative="1">
      <w:start w:val="1"/>
      <w:numFmt w:val="lowerLetter"/>
      <w:lvlText w:val="%5."/>
      <w:lvlJc w:val="left"/>
      <w:pPr>
        <w:ind w:left="4534" w:hanging="360"/>
      </w:pPr>
    </w:lvl>
    <w:lvl w:ilvl="5" w:tplc="0427001B" w:tentative="1">
      <w:start w:val="1"/>
      <w:numFmt w:val="lowerRoman"/>
      <w:lvlText w:val="%6."/>
      <w:lvlJc w:val="right"/>
      <w:pPr>
        <w:ind w:left="5254" w:hanging="180"/>
      </w:pPr>
    </w:lvl>
    <w:lvl w:ilvl="6" w:tplc="0427000F" w:tentative="1">
      <w:start w:val="1"/>
      <w:numFmt w:val="decimal"/>
      <w:lvlText w:val="%7."/>
      <w:lvlJc w:val="left"/>
      <w:pPr>
        <w:ind w:left="5974" w:hanging="360"/>
      </w:pPr>
    </w:lvl>
    <w:lvl w:ilvl="7" w:tplc="04270019" w:tentative="1">
      <w:start w:val="1"/>
      <w:numFmt w:val="lowerLetter"/>
      <w:lvlText w:val="%8."/>
      <w:lvlJc w:val="left"/>
      <w:pPr>
        <w:ind w:left="6694" w:hanging="360"/>
      </w:pPr>
    </w:lvl>
    <w:lvl w:ilvl="8" w:tplc="0427001B" w:tentative="1">
      <w:start w:val="1"/>
      <w:numFmt w:val="lowerRoman"/>
      <w:lvlText w:val="%9."/>
      <w:lvlJc w:val="right"/>
      <w:pPr>
        <w:ind w:left="7414" w:hanging="180"/>
      </w:pPr>
    </w:lvl>
  </w:abstractNum>
  <w:abstractNum w:abstractNumId="19" w15:restartNumberingAfterBreak="0">
    <w:nsid w:val="5D6C31ED"/>
    <w:multiLevelType w:val="multilevel"/>
    <w:tmpl w:val="3C2CB97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117806"/>
    <w:multiLevelType w:val="hybridMultilevel"/>
    <w:tmpl w:val="7B84E878"/>
    <w:lvl w:ilvl="0" w:tplc="352C5C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A1230"/>
    <w:multiLevelType w:val="hybridMultilevel"/>
    <w:tmpl w:val="8D103816"/>
    <w:lvl w:ilvl="0" w:tplc="18EC6BA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340CCA"/>
    <w:multiLevelType w:val="multilevel"/>
    <w:tmpl w:val="B7D290C0"/>
    <w:lvl w:ilvl="0">
      <w:start w:val="7"/>
      <w:numFmt w:val="decimal"/>
      <w:lvlText w:val="%1."/>
      <w:lvlJc w:val="left"/>
      <w:pPr>
        <w:ind w:left="400" w:hanging="40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3" w15:restartNumberingAfterBreak="0">
    <w:nsid w:val="67B4401E"/>
    <w:multiLevelType w:val="multilevel"/>
    <w:tmpl w:val="17487CEA"/>
    <w:lvl w:ilvl="0">
      <w:start w:val="4"/>
      <w:numFmt w:val="upperRoman"/>
      <w:lvlText w:val="%1."/>
      <w:lvlJc w:val="right"/>
      <w:pPr>
        <w:tabs>
          <w:tab w:val="num" w:pos="181"/>
        </w:tabs>
        <w:ind w:left="180" w:hanging="180"/>
      </w:pPr>
      <w:rPr>
        <w:rFonts w:hint="default"/>
      </w:rPr>
    </w:lvl>
    <w:lvl w:ilvl="1">
      <w:start w:val="15"/>
      <w:numFmt w:val="decimal"/>
      <w:lvlText w:val="%2."/>
      <w:lvlJc w:val="left"/>
      <w:pPr>
        <w:tabs>
          <w:tab w:val="num" w:pos="397"/>
        </w:tabs>
        <w:ind w:left="737" w:hanging="624"/>
      </w:pPr>
      <w:rPr>
        <w:rFonts w:hint="default"/>
        <w:b w:val="0"/>
      </w:rPr>
    </w:lvl>
    <w:lvl w:ilvl="2">
      <w:start w:val="1"/>
      <w:numFmt w:val="decimal"/>
      <w:lvlText w:val="%2.%3."/>
      <w:lvlJc w:val="left"/>
      <w:pPr>
        <w:tabs>
          <w:tab w:val="num" w:pos="624"/>
        </w:tabs>
        <w:ind w:left="1134" w:hanging="624"/>
      </w:pPr>
      <w:rPr>
        <w:rFonts w:hint="default"/>
        <w:b w:val="0"/>
      </w:rPr>
    </w:lvl>
    <w:lvl w:ilvl="3">
      <w:start w:val="1"/>
      <w:numFmt w:val="decimal"/>
      <w:lvlText w:val="%2.%3.%4."/>
      <w:lvlJc w:val="left"/>
      <w:pPr>
        <w:ind w:left="1728" w:hanging="648"/>
      </w:pPr>
      <w:rPr>
        <w:rFonts w:hint="default"/>
        <w:b w:val="0"/>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E510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165785F"/>
    <w:multiLevelType w:val="multilevel"/>
    <w:tmpl w:val="36C0B026"/>
    <w:lvl w:ilvl="0">
      <w:start w:val="6"/>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7" w15:restartNumberingAfterBreak="0">
    <w:nsid w:val="719D5F3D"/>
    <w:multiLevelType w:val="multilevel"/>
    <w:tmpl w:val="D64C9ED2"/>
    <w:lvl w:ilvl="0">
      <w:start w:val="7"/>
      <w:numFmt w:val="decimal"/>
      <w:lvlText w:val="%1."/>
      <w:lvlJc w:val="left"/>
      <w:pPr>
        <w:ind w:left="400" w:hanging="40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745D654C"/>
    <w:multiLevelType w:val="hybridMultilevel"/>
    <w:tmpl w:val="DDF222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A7D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F56599"/>
    <w:multiLevelType w:val="multilevel"/>
    <w:tmpl w:val="58DA2D4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956C95"/>
    <w:multiLevelType w:val="multilevel"/>
    <w:tmpl w:val="35CE8F4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696AA1"/>
    <w:multiLevelType w:val="multilevel"/>
    <w:tmpl w:val="0D3E7A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2619432">
    <w:abstractNumId w:val="7"/>
  </w:num>
  <w:num w:numId="2" w16cid:durableId="1071462835">
    <w:abstractNumId w:val="2"/>
  </w:num>
  <w:num w:numId="3" w16cid:durableId="972561103">
    <w:abstractNumId w:val="28"/>
  </w:num>
  <w:num w:numId="4" w16cid:durableId="1669166825">
    <w:abstractNumId w:val="12"/>
  </w:num>
  <w:num w:numId="5" w16cid:durableId="1193150490">
    <w:abstractNumId w:val="18"/>
  </w:num>
  <w:num w:numId="6" w16cid:durableId="1387028555">
    <w:abstractNumId w:val="0"/>
  </w:num>
  <w:num w:numId="7" w16cid:durableId="1141390396">
    <w:abstractNumId w:val="24"/>
  </w:num>
  <w:num w:numId="8" w16cid:durableId="364410901">
    <w:abstractNumId w:val="17"/>
  </w:num>
  <w:num w:numId="9" w16cid:durableId="1848672039">
    <w:abstractNumId w:val="6"/>
  </w:num>
  <w:num w:numId="10" w16cid:durableId="1775400817">
    <w:abstractNumId w:val="29"/>
  </w:num>
  <w:num w:numId="11" w16cid:durableId="82916351">
    <w:abstractNumId w:val="31"/>
  </w:num>
  <w:num w:numId="12" w16cid:durableId="103351892">
    <w:abstractNumId w:val="9"/>
  </w:num>
  <w:num w:numId="13" w16cid:durableId="1803229949">
    <w:abstractNumId w:val="30"/>
  </w:num>
  <w:num w:numId="14" w16cid:durableId="265693599">
    <w:abstractNumId w:val="15"/>
  </w:num>
  <w:num w:numId="15" w16cid:durableId="1069841950">
    <w:abstractNumId w:val="4"/>
  </w:num>
  <w:num w:numId="16" w16cid:durableId="310671077">
    <w:abstractNumId w:val="23"/>
  </w:num>
  <w:num w:numId="17" w16cid:durableId="934675370">
    <w:abstractNumId w:val="27"/>
  </w:num>
  <w:num w:numId="18" w16cid:durableId="716390834">
    <w:abstractNumId w:val="22"/>
  </w:num>
  <w:num w:numId="19" w16cid:durableId="1163085042">
    <w:abstractNumId w:val="19"/>
  </w:num>
  <w:num w:numId="20" w16cid:durableId="927228064">
    <w:abstractNumId w:val="26"/>
  </w:num>
  <w:num w:numId="21" w16cid:durableId="1496916647">
    <w:abstractNumId w:val="10"/>
  </w:num>
  <w:num w:numId="22" w16cid:durableId="764544610">
    <w:abstractNumId w:val="5"/>
  </w:num>
  <w:num w:numId="23" w16cid:durableId="474221502">
    <w:abstractNumId w:val="14"/>
  </w:num>
  <w:num w:numId="24" w16cid:durableId="22291578">
    <w:abstractNumId w:val="1"/>
  </w:num>
  <w:num w:numId="25" w16cid:durableId="1494253151">
    <w:abstractNumId w:val="33"/>
  </w:num>
  <w:num w:numId="26" w16cid:durableId="116805895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821837">
    <w:abstractNumId w:val="32"/>
  </w:num>
  <w:num w:numId="28" w16cid:durableId="478115230">
    <w:abstractNumId w:val="13"/>
  </w:num>
  <w:num w:numId="29" w16cid:durableId="769737984">
    <w:abstractNumId w:val="11"/>
  </w:num>
  <w:num w:numId="30" w16cid:durableId="837967852">
    <w:abstractNumId w:val="20"/>
  </w:num>
  <w:num w:numId="31" w16cid:durableId="886836610">
    <w:abstractNumId w:val="16"/>
  </w:num>
  <w:num w:numId="32" w16cid:durableId="736055693">
    <w:abstractNumId w:val="3"/>
  </w:num>
  <w:num w:numId="33" w16cid:durableId="690254915">
    <w:abstractNumId w:val="8"/>
  </w:num>
  <w:num w:numId="34" w16cid:durableId="945237285">
    <w:abstractNumId w:val="21"/>
  </w:num>
  <w:num w:numId="35" w16cid:durableId="777409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91"/>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231"/>
    <w:rsid w:val="000019CD"/>
    <w:rsid w:val="00002FB6"/>
    <w:rsid w:val="00004C2A"/>
    <w:rsid w:val="00005212"/>
    <w:rsid w:val="00006D71"/>
    <w:rsid w:val="000070FE"/>
    <w:rsid w:val="00012F56"/>
    <w:rsid w:val="00013AF3"/>
    <w:rsid w:val="000155E1"/>
    <w:rsid w:val="0001680B"/>
    <w:rsid w:val="00022276"/>
    <w:rsid w:val="00022CC2"/>
    <w:rsid w:val="00023FC2"/>
    <w:rsid w:val="0002766B"/>
    <w:rsid w:val="0003102E"/>
    <w:rsid w:val="00032BE0"/>
    <w:rsid w:val="00032FF7"/>
    <w:rsid w:val="00033598"/>
    <w:rsid w:val="00040266"/>
    <w:rsid w:val="00042EBB"/>
    <w:rsid w:val="00043B6F"/>
    <w:rsid w:val="00044096"/>
    <w:rsid w:val="00044D9A"/>
    <w:rsid w:val="00045368"/>
    <w:rsid w:val="00046494"/>
    <w:rsid w:val="00046C14"/>
    <w:rsid w:val="00046E70"/>
    <w:rsid w:val="00053D1A"/>
    <w:rsid w:val="0005505B"/>
    <w:rsid w:val="00060F09"/>
    <w:rsid w:val="000617FA"/>
    <w:rsid w:val="00061AA8"/>
    <w:rsid w:val="00065272"/>
    <w:rsid w:val="0006564E"/>
    <w:rsid w:val="000704A0"/>
    <w:rsid w:val="00070A12"/>
    <w:rsid w:val="0007277E"/>
    <w:rsid w:val="000737A6"/>
    <w:rsid w:val="0007648D"/>
    <w:rsid w:val="00076F96"/>
    <w:rsid w:val="00086CCF"/>
    <w:rsid w:val="00090407"/>
    <w:rsid w:val="0009303D"/>
    <w:rsid w:val="00095CAD"/>
    <w:rsid w:val="0009722F"/>
    <w:rsid w:val="00097354"/>
    <w:rsid w:val="000A0DF1"/>
    <w:rsid w:val="000A1162"/>
    <w:rsid w:val="000A3813"/>
    <w:rsid w:val="000A3EF7"/>
    <w:rsid w:val="000A49EE"/>
    <w:rsid w:val="000A58CB"/>
    <w:rsid w:val="000B1B66"/>
    <w:rsid w:val="000B4AF7"/>
    <w:rsid w:val="000C0296"/>
    <w:rsid w:val="000C1D60"/>
    <w:rsid w:val="000C78E9"/>
    <w:rsid w:val="000D277E"/>
    <w:rsid w:val="000D408C"/>
    <w:rsid w:val="000D785E"/>
    <w:rsid w:val="000E0BD5"/>
    <w:rsid w:val="000E10B2"/>
    <w:rsid w:val="000E21DF"/>
    <w:rsid w:val="000E4CDD"/>
    <w:rsid w:val="000E566E"/>
    <w:rsid w:val="000E64AD"/>
    <w:rsid w:val="000F27DB"/>
    <w:rsid w:val="000F40E7"/>
    <w:rsid w:val="000F6AC7"/>
    <w:rsid w:val="000F7BAA"/>
    <w:rsid w:val="00100593"/>
    <w:rsid w:val="00100F80"/>
    <w:rsid w:val="00101E12"/>
    <w:rsid w:val="00102AAD"/>
    <w:rsid w:val="00104BA3"/>
    <w:rsid w:val="00111AEB"/>
    <w:rsid w:val="00113D2A"/>
    <w:rsid w:val="00116155"/>
    <w:rsid w:val="001164B4"/>
    <w:rsid w:val="001176B6"/>
    <w:rsid w:val="00121739"/>
    <w:rsid w:val="00121E07"/>
    <w:rsid w:val="00123386"/>
    <w:rsid w:val="001244BD"/>
    <w:rsid w:val="00127192"/>
    <w:rsid w:val="00130CB1"/>
    <w:rsid w:val="00133407"/>
    <w:rsid w:val="0014165B"/>
    <w:rsid w:val="001432D7"/>
    <w:rsid w:val="0014526C"/>
    <w:rsid w:val="00145944"/>
    <w:rsid w:val="00151ED0"/>
    <w:rsid w:val="00154B9A"/>
    <w:rsid w:val="00154F9E"/>
    <w:rsid w:val="00160C9F"/>
    <w:rsid w:val="0016160E"/>
    <w:rsid w:val="001653E7"/>
    <w:rsid w:val="001675D9"/>
    <w:rsid w:val="00167A81"/>
    <w:rsid w:val="001747B9"/>
    <w:rsid w:val="00175A2A"/>
    <w:rsid w:val="00175AA5"/>
    <w:rsid w:val="00175E58"/>
    <w:rsid w:val="00181A78"/>
    <w:rsid w:val="00181EF8"/>
    <w:rsid w:val="0018425D"/>
    <w:rsid w:val="001842D6"/>
    <w:rsid w:val="00186984"/>
    <w:rsid w:val="00186E72"/>
    <w:rsid w:val="00190692"/>
    <w:rsid w:val="00191693"/>
    <w:rsid w:val="00192599"/>
    <w:rsid w:val="001940E4"/>
    <w:rsid w:val="00195854"/>
    <w:rsid w:val="001A0341"/>
    <w:rsid w:val="001A0A18"/>
    <w:rsid w:val="001A0A50"/>
    <w:rsid w:val="001A1DB8"/>
    <w:rsid w:val="001A7B88"/>
    <w:rsid w:val="001B1E00"/>
    <w:rsid w:val="001B4BC0"/>
    <w:rsid w:val="001C17F7"/>
    <w:rsid w:val="001C2D88"/>
    <w:rsid w:val="001C4599"/>
    <w:rsid w:val="001C4B54"/>
    <w:rsid w:val="001C4BFF"/>
    <w:rsid w:val="001C5B89"/>
    <w:rsid w:val="001C7F63"/>
    <w:rsid w:val="001D04AA"/>
    <w:rsid w:val="001D22A6"/>
    <w:rsid w:val="001D3DA0"/>
    <w:rsid w:val="001D4AEB"/>
    <w:rsid w:val="001D4F8C"/>
    <w:rsid w:val="001D5352"/>
    <w:rsid w:val="001E1E96"/>
    <w:rsid w:val="001E26E5"/>
    <w:rsid w:val="001E5A2F"/>
    <w:rsid w:val="001E5BE6"/>
    <w:rsid w:val="001E5E49"/>
    <w:rsid w:val="001E6FFF"/>
    <w:rsid w:val="001F4FF8"/>
    <w:rsid w:val="001F507E"/>
    <w:rsid w:val="001F60B2"/>
    <w:rsid w:val="001F784D"/>
    <w:rsid w:val="00200F4B"/>
    <w:rsid w:val="00202417"/>
    <w:rsid w:val="002033DA"/>
    <w:rsid w:val="002034FA"/>
    <w:rsid w:val="00203806"/>
    <w:rsid w:val="00203CBB"/>
    <w:rsid w:val="00204A11"/>
    <w:rsid w:val="00204F7A"/>
    <w:rsid w:val="00206055"/>
    <w:rsid w:val="002113F3"/>
    <w:rsid w:val="00213513"/>
    <w:rsid w:val="0021465E"/>
    <w:rsid w:val="0021546E"/>
    <w:rsid w:val="002156FC"/>
    <w:rsid w:val="00215E49"/>
    <w:rsid w:val="00216AA0"/>
    <w:rsid w:val="00220345"/>
    <w:rsid w:val="00220B71"/>
    <w:rsid w:val="00227425"/>
    <w:rsid w:val="002276BE"/>
    <w:rsid w:val="00230489"/>
    <w:rsid w:val="00232AB4"/>
    <w:rsid w:val="002367E6"/>
    <w:rsid w:val="00237EEC"/>
    <w:rsid w:val="00243DE6"/>
    <w:rsid w:val="00244FC3"/>
    <w:rsid w:val="00245018"/>
    <w:rsid w:val="002467BC"/>
    <w:rsid w:val="002533D4"/>
    <w:rsid w:val="00253FD5"/>
    <w:rsid w:val="00254BBD"/>
    <w:rsid w:val="00256074"/>
    <w:rsid w:val="00257E88"/>
    <w:rsid w:val="002608D1"/>
    <w:rsid w:val="00260ED2"/>
    <w:rsid w:val="00262859"/>
    <w:rsid w:val="00264812"/>
    <w:rsid w:val="00264D89"/>
    <w:rsid w:val="0026772A"/>
    <w:rsid w:val="00270F7B"/>
    <w:rsid w:val="00274351"/>
    <w:rsid w:val="00275CD1"/>
    <w:rsid w:val="0027721A"/>
    <w:rsid w:val="002803A0"/>
    <w:rsid w:val="002811F7"/>
    <w:rsid w:val="00283C4B"/>
    <w:rsid w:val="0028436F"/>
    <w:rsid w:val="00285AD6"/>
    <w:rsid w:val="002866F4"/>
    <w:rsid w:val="00286B37"/>
    <w:rsid w:val="00290664"/>
    <w:rsid w:val="00290D0A"/>
    <w:rsid w:val="0029193D"/>
    <w:rsid w:val="00296C31"/>
    <w:rsid w:val="00297521"/>
    <w:rsid w:val="002A0618"/>
    <w:rsid w:val="002A06B2"/>
    <w:rsid w:val="002A1A2B"/>
    <w:rsid w:val="002A2A60"/>
    <w:rsid w:val="002A31A5"/>
    <w:rsid w:val="002A7E44"/>
    <w:rsid w:val="002B2594"/>
    <w:rsid w:val="002B3A27"/>
    <w:rsid w:val="002B5D68"/>
    <w:rsid w:val="002C1C07"/>
    <w:rsid w:val="002C1FE4"/>
    <w:rsid w:val="002C2D68"/>
    <w:rsid w:val="002C6626"/>
    <w:rsid w:val="002C798B"/>
    <w:rsid w:val="002D079B"/>
    <w:rsid w:val="002D2654"/>
    <w:rsid w:val="002D35D0"/>
    <w:rsid w:val="002D4405"/>
    <w:rsid w:val="002D4817"/>
    <w:rsid w:val="002D4E00"/>
    <w:rsid w:val="002D5360"/>
    <w:rsid w:val="002D5E2F"/>
    <w:rsid w:val="002D7529"/>
    <w:rsid w:val="002E0F7B"/>
    <w:rsid w:val="002E2AC0"/>
    <w:rsid w:val="002E30D7"/>
    <w:rsid w:val="002E3318"/>
    <w:rsid w:val="002E5EF7"/>
    <w:rsid w:val="002F0A9C"/>
    <w:rsid w:val="002F785F"/>
    <w:rsid w:val="0030054E"/>
    <w:rsid w:val="00302B69"/>
    <w:rsid w:val="003056BE"/>
    <w:rsid w:val="00312E6B"/>
    <w:rsid w:val="00316F58"/>
    <w:rsid w:val="00317992"/>
    <w:rsid w:val="00323B97"/>
    <w:rsid w:val="00326C2C"/>
    <w:rsid w:val="00333BEA"/>
    <w:rsid w:val="00333F6F"/>
    <w:rsid w:val="00336E3C"/>
    <w:rsid w:val="003371AB"/>
    <w:rsid w:val="00342667"/>
    <w:rsid w:val="0034345C"/>
    <w:rsid w:val="00345154"/>
    <w:rsid w:val="0034746E"/>
    <w:rsid w:val="00347D00"/>
    <w:rsid w:val="00347E9A"/>
    <w:rsid w:val="00350583"/>
    <w:rsid w:val="00352818"/>
    <w:rsid w:val="00353781"/>
    <w:rsid w:val="0035564C"/>
    <w:rsid w:val="00361B69"/>
    <w:rsid w:val="00364748"/>
    <w:rsid w:val="00372852"/>
    <w:rsid w:val="00382736"/>
    <w:rsid w:val="00384903"/>
    <w:rsid w:val="0038493B"/>
    <w:rsid w:val="00387982"/>
    <w:rsid w:val="00387B13"/>
    <w:rsid w:val="00396DA1"/>
    <w:rsid w:val="003A0317"/>
    <w:rsid w:val="003A364E"/>
    <w:rsid w:val="003A373A"/>
    <w:rsid w:val="003A7C5E"/>
    <w:rsid w:val="003B08C5"/>
    <w:rsid w:val="003B1548"/>
    <w:rsid w:val="003B30A1"/>
    <w:rsid w:val="003B5B9F"/>
    <w:rsid w:val="003B6019"/>
    <w:rsid w:val="003B67C6"/>
    <w:rsid w:val="003C5352"/>
    <w:rsid w:val="003C6222"/>
    <w:rsid w:val="003D013C"/>
    <w:rsid w:val="003D0674"/>
    <w:rsid w:val="003D1B95"/>
    <w:rsid w:val="003D2E09"/>
    <w:rsid w:val="003D3D28"/>
    <w:rsid w:val="003D43EC"/>
    <w:rsid w:val="003D4901"/>
    <w:rsid w:val="003D4FEA"/>
    <w:rsid w:val="003D75F9"/>
    <w:rsid w:val="003E009B"/>
    <w:rsid w:val="003E20AC"/>
    <w:rsid w:val="003E212C"/>
    <w:rsid w:val="003E7753"/>
    <w:rsid w:val="003E7BA3"/>
    <w:rsid w:val="003F0843"/>
    <w:rsid w:val="003F2959"/>
    <w:rsid w:val="003F3FFE"/>
    <w:rsid w:val="003F7629"/>
    <w:rsid w:val="004012A1"/>
    <w:rsid w:val="0040136C"/>
    <w:rsid w:val="00406360"/>
    <w:rsid w:val="00407DAB"/>
    <w:rsid w:val="00407DBE"/>
    <w:rsid w:val="0041032C"/>
    <w:rsid w:val="0041687C"/>
    <w:rsid w:val="00425096"/>
    <w:rsid w:val="0042564E"/>
    <w:rsid w:val="00426289"/>
    <w:rsid w:val="00427DD6"/>
    <w:rsid w:val="004309EE"/>
    <w:rsid w:val="00431B09"/>
    <w:rsid w:val="0043253A"/>
    <w:rsid w:val="00432B4E"/>
    <w:rsid w:val="004333EB"/>
    <w:rsid w:val="00436C86"/>
    <w:rsid w:val="00441A28"/>
    <w:rsid w:val="004500C8"/>
    <w:rsid w:val="004507BE"/>
    <w:rsid w:val="004511D5"/>
    <w:rsid w:val="0045168A"/>
    <w:rsid w:val="004526C7"/>
    <w:rsid w:val="004568A8"/>
    <w:rsid w:val="00460C4A"/>
    <w:rsid w:val="00461685"/>
    <w:rsid w:val="004637BD"/>
    <w:rsid w:val="00464E77"/>
    <w:rsid w:val="00465E4B"/>
    <w:rsid w:val="00466FBE"/>
    <w:rsid w:val="00467A07"/>
    <w:rsid w:val="0047052C"/>
    <w:rsid w:val="004716BE"/>
    <w:rsid w:val="004718EA"/>
    <w:rsid w:val="004760B5"/>
    <w:rsid w:val="0048024B"/>
    <w:rsid w:val="00480F17"/>
    <w:rsid w:val="00490702"/>
    <w:rsid w:val="00490E06"/>
    <w:rsid w:val="004930C0"/>
    <w:rsid w:val="00496FA5"/>
    <w:rsid w:val="00497D55"/>
    <w:rsid w:val="004A4540"/>
    <w:rsid w:val="004A5010"/>
    <w:rsid w:val="004A5C55"/>
    <w:rsid w:val="004A68F1"/>
    <w:rsid w:val="004A7348"/>
    <w:rsid w:val="004B08FD"/>
    <w:rsid w:val="004B2070"/>
    <w:rsid w:val="004C0C54"/>
    <w:rsid w:val="004C0FCC"/>
    <w:rsid w:val="004C1A89"/>
    <w:rsid w:val="004C2CF3"/>
    <w:rsid w:val="004C7FC7"/>
    <w:rsid w:val="004D0D9A"/>
    <w:rsid w:val="004D220A"/>
    <w:rsid w:val="004D5F07"/>
    <w:rsid w:val="004D5FC4"/>
    <w:rsid w:val="004E1945"/>
    <w:rsid w:val="004E3122"/>
    <w:rsid w:val="004F0546"/>
    <w:rsid w:val="004F1570"/>
    <w:rsid w:val="004F1A09"/>
    <w:rsid w:val="004F1DEC"/>
    <w:rsid w:val="004F2ECF"/>
    <w:rsid w:val="004F5072"/>
    <w:rsid w:val="004F7CD2"/>
    <w:rsid w:val="0051271F"/>
    <w:rsid w:val="00514DD3"/>
    <w:rsid w:val="00516325"/>
    <w:rsid w:val="00516B98"/>
    <w:rsid w:val="00520571"/>
    <w:rsid w:val="00521D3C"/>
    <w:rsid w:val="00521ECE"/>
    <w:rsid w:val="0052329F"/>
    <w:rsid w:val="005243DB"/>
    <w:rsid w:val="0053084E"/>
    <w:rsid w:val="00531BBD"/>
    <w:rsid w:val="005340CB"/>
    <w:rsid w:val="005357D5"/>
    <w:rsid w:val="00536679"/>
    <w:rsid w:val="0054225A"/>
    <w:rsid w:val="00544356"/>
    <w:rsid w:val="00547AB4"/>
    <w:rsid w:val="00550AFA"/>
    <w:rsid w:val="00555410"/>
    <w:rsid w:val="00557F13"/>
    <w:rsid w:val="005640CF"/>
    <w:rsid w:val="00571843"/>
    <w:rsid w:val="005731D5"/>
    <w:rsid w:val="00575066"/>
    <w:rsid w:val="0057623C"/>
    <w:rsid w:val="00576669"/>
    <w:rsid w:val="00580614"/>
    <w:rsid w:val="005852D2"/>
    <w:rsid w:val="00592A39"/>
    <w:rsid w:val="0059452C"/>
    <w:rsid w:val="00595294"/>
    <w:rsid w:val="00596973"/>
    <w:rsid w:val="005A0FD0"/>
    <w:rsid w:val="005A3501"/>
    <w:rsid w:val="005A4316"/>
    <w:rsid w:val="005A45CE"/>
    <w:rsid w:val="005A67E1"/>
    <w:rsid w:val="005A772D"/>
    <w:rsid w:val="005B11CD"/>
    <w:rsid w:val="005B2038"/>
    <w:rsid w:val="005B63D2"/>
    <w:rsid w:val="005B7B29"/>
    <w:rsid w:val="005B7D70"/>
    <w:rsid w:val="005C30DB"/>
    <w:rsid w:val="005C45D5"/>
    <w:rsid w:val="005C4BC6"/>
    <w:rsid w:val="005C66DB"/>
    <w:rsid w:val="005C7052"/>
    <w:rsid w:val="005D02B6"/>
    <w:rsid w:val="005D3317"/>
    <w:rsid w:val="005D3C8D"/>
    <w:rsid w:val="005D48BB"/>
    <w:rsid w:val="005D493A"/>
    <w:rsid w:val="005D4D1A"/>
    <w:rsid w:val="005D5064"/>
    <w:rsid w:val="005D53FC"/>
    <w:rsid w:val="005D75A9"/>
    <w:rsid w:val="005D7D34"/>
    <w:rsid w:val="005E0521"/>
    <w:rsid w:val="005E05EB"/>
    <w:rsid w:val="005E7DDC"/>
    <w:rsid w:val="005F0D35"/>
    <w:rsid w:val="005F1C78"/>
    <w:rsid w:val="005F2C1B"/>
    <w:rsid w:val="005F3D94"/>
    <w:rsid w:val="005F46B7"/>
    <w:rsid w:val="005F56E3"/>
    <w:rsid w:val="005F577D"/>
    <w:rsid w:val="005F7709"/>
    <w:rsid w:val="00600DD2"/>
    <w:rsid w:val="00606439"/>
    <w:rsid w:val="00607F95"/>
    <w:rsid w:val="00611777"/>
    <w:rsid w:val="00612901"/>
    <w:rsid w:val="00612A45"/>
    <w:rsid w:val="0061637A"/>
    <w:rsid w:val="0061664D"/>
    <w:rsid w:val="00620E23"/>
    <w:rsid w:val="00622A00"/>
    <w:rsid w:val="0062615D"/>
    <w:rsid w:val="00627FDF"/>
    <w:rsid w:val="00633F79"/>
    <w:rsid w:val="00635E0B"/>
    <w:rsid w:val="00637E78"/>
    <w:rsid w:val="00641CB9"/>
    <w:rsid w:val="00642E21"/>
    <w:rsid w:val="006432C2"/>
    <w:rsid w:val="00644817"/>
    <w:rsid w:val="00645379"/>
    <w:rsid w:val="006461F6"/>
    <w:rsid w:val="00646894"/>
    <w:rsid w:val="00651C32"/>
    <w:rsid w:val="0065230C"/>
    <w:rsid w:val="00656EA8"/>
    <w:rsid w:val="00657862"/>
    <w:rsid w:val="00662AFB"/>
    <w:rsid w:val="0067068F"/>
    <w:rsid w:val="00682BF3"/>
    <w:rsid w:val="006862AE"/>
    <w:rsid w:val="006875F4"/>
    <w:rsid w:val="00687B88"/>
    <w:rsid w:val="00690C7B"/>
    <w:rsid w:val="00695EBA"/>
    <w:rsid w:val="006A194B"/>
    <w:rsid w:val="006A1F50"/>
    <w:rsid w:val="006A2622"/>
    <w:rsid w:val="006A37ED"/>
    <w:rsid w:val="006A3F76"/>
    <w:rsid w:val="006A49FD"/>
    <w:rsid w:val="006B0106"/>
    <w:rsid w:val="006B0945"/>
    <w:rsid w:val="006B0C4E"/>
    <w:rsid w:val="006B15E4"/>
    <w:rsid w:val="006B30C5"/>
    <w:rsid w:val="006B4CB1"/>
    <w:rsid w:val="006C0513"/>
    <w:rsid w:val="006C18F7"/>
    <w:rsid w:val="006C3298"/>
    <w:rsid w:val="006D0AA6"/>
    <w:rsid w:val="006D2289"/>
    <w:rsid w:val="006D5056"/>
    <w:rsid w:val="006D5C48"/>
    <w:rsid w:val="006E0907"/>
    <w:rsid w:val="006E2B26"/>
    <w:rsid w:val="006E40D9"/>
    <w:rsid w:val="006E4F03"/>
    <w:rsid w:val="006F34A4"/>
    <w:rsid w:val="006F3C97"/>
    <w:rsid w:val="006F449B"/>
    <w:rsid w:val="006F6D17"/>
    <w:rsid w:val="007009C3"/>
    <w:rsid w:val="00703E3F"/>
    <w:rsid w:val="00707231"/>
    <w:rsid w:val="0071042F"/>
    <w:rsid w:val="00713E3D"/>
    <w:rsid w:val="0071574D"/>
    <w:rsid w:val="00720C4A"/>
    <w:rsid w:val="007237E6"/>
    <w:rsid w:val="00725025"/>
    <w:rsid w:val="00725802"/>
    <w:rsid w:val="007301CD"/>
    <w:rsid w:val="00732681"/>
    <w:rsid w:val="007328D0"/>
    <w:rsid w:val="00732A62"/>
    <w:rsid w:val="00735485"/>
    <w:rsid w:val="00735C13"/>
    <w:rsid w:val="007401D3"/>
    <w:rsid w:val="00740982"/>
    <w:rsid w:val="00741265"/>
    <w:rsid w:val="0074213B"/>
    <w:rsid w:val="007455BC"/>
    <w:rsid w:val="007509BC"/>
    <w:rsid w:val="0075450B"/>
    <w:rsid w:val="0076072A"/>
    <w:rsid w:val="00761544"/>
    <w:rsid w:val="00763F7E"/>
    <w:rsid w:val="0076552A"/>
    <w:rsid w:val="00765988"/>
    <w:rsid w:val="00770C1D"/>
    <w:rsid w:val="00770C7D"/>
    <w:rsid w:val="007746B0"/>
    <w:rsid w:val="007758EB"/>
    <w:rsid w:val="00777F4A"/>
    <w:rsid w:val="00777F95"/>
    <w:rsid w:val="00781857"/>
    <w:rsid w:val="007828DA"/>
    <w:rsid w:val="00782BDB"/>
    <w:rsid w:val="007845C3"/>
    <w:rsid w:val="007856D8"/>
    <w:rsid w:val="007A11A5"/>
    <w:rsid w:val="007A1451"/>
    <w:rsid w:val="007A50E2"/>
    <w:rsid w:val="007A54EE"/>
    <w:rsid w:val="007A5923"/>
    <w:rsid w:val="007A5C75"/>
    <w:rsid w:val="007A7F16"/>
    <w:rsid w:val="007B008A"/>
    <w:rsid w:val="007B47F3"/>
    <w:rsid w:val="007B74FA"/>
    <w:rsid w:val="007C651D"/>
    <w:rsid w:val="007C70FF"/>
    <w:rsid w:val="007D5466"/>
    <w:rsid w:val="007D5EC9"/>
    <w:rsid w:val="007D7C40"/>
    <w:rsid w:val="007E060F"/>
    <w:rsid w:val="007F0623"/>
    <w:rsid w:val="007F1AD4"/>
    <w:rsid w:val="007F456E"/>
    <w:rsid w:val="007F51C8"/>
    <w:rsid w:val="007F5840"/>
    <w:rsid w:val="007F71BF"/>
    <w:rsid w:val="007F7214"/>
    <w:rsid w:val="007F7789"/>
    <w:rsid w:val="00805812"/>
    <w:rsid w:val="00805E70"/>
    <w:rsid w:val="0081143A"/>
    <w:rsid w:val="0081468A"/>
    <w:rsid w:val="00814E68"/>
    <w:rsid w:val="008167EF"/>
    <w:rsid w:val="00824E5E"/>
    <w:rsid w:val="0083057E"/>
    <w:rsid w:val="008308E3"/>
    <w:rsid w:val="00831708"/>
    <w:rsid w:val="00831715"/>
    <w:rsid w:val="00831D2D"/>
    <w:rsid w:val="00834179"/>
    <w:rsid w:val="008343BE"/>
    <w:rsid w:val="00834AF0"/>
    <w:rsid w:val="00841180"/>
    <w:rsid w:val="00841F4C"/>
    <w:rsid w:val="008429D3"/>
    <w:rsid w:val="00846755"/>
    <w:rsid w:val="00852DE0"/>
    <w:rsid w:val="0085418C"/>
    <w:rsid w:val="00854C86"/>
    <w:rsid w:val="00856485"/>
    <w:rsid w:val="00857CE6"/>
    <w:rsid w:val="008616FE"/>
    <w:rsid w:val="00866E87"/>
    <w:rsid w:val="00871A7D"/>
    <w:rsid w:val="00873208"/>
    <w:rsid w:val="00874917"/>
    <w:rsid w:val="008764C0"/>
    <w:rsid w:val="008767EF"/>
    <w:rsid w:val="008805EC"/>
    <w:rsid w:val="00885297"/>
    <w:rsid w:val="008861D4"/>
    <w:rsid w:val="00886206"/>
    <w:rsid w:val="00891E63"/>
    <w:rsid w:val="008937C4"/>
    <w:rsid w:val="00893DC7"/>
    <w:rsid w:val="00894FBB"/>
    <w:rsid w:val="00896C2E"/>
    <w:rsid w:val="0089752F"/>
    <w:rsid w:val="00897AE9"/>
    <w:rsid w:val="008A4DC2"/>
    <w:rsid w:val="008A797A"/>
    <w:rsid w:val="008B0B1E"/>
    <w:rsid w:val="008B261F"/>
    <w:rsid w:val="008B4940"/>
    <w:rsid w:val="008B4ADE"/>
    <w:rsid w:val="008B50E3"/>
    <w:rsid w:val="008B55FA"/>
    <w:rsid w:val="008B5708"/>
    <w:rsid w:val="008B5CFA"/>
    <w:rsid w:val="008C117E"/>
    <w:rsid w:val="008C1AD6"/>
    <w:rsid w:val="008C3428"/>
    <w:rsid w:val="008C68D1"/>
    <w:rsid w:val="008C6C5A"/>
    <w:rsid w:val="008D0D29"/>
    <w:rsid w:val="008D106B"/>
    <w:rsid w:val="008D3C2D"/>
    <w:rsid w:val="008E2C59"/>
    <w:rsid w:val="008E3B40"/>
    <w:rsid w:val="008E3E90"/>
    <w:rsid w:val="008E5D56"/>
    <w:rsid w:val="008F2288"/>
    <w:rsid w:val="008F7447"/>
    <w:rsid w:val="008F7832"/>
    <w:rsid w:val="009039BA"/>
    <w:rsid w:val="00904589"/>
    <w:rsid w:val="00904BDB"/>
    <w:rsid w:val="00904C50"/>
    <w:rsid w:val="009056B6"/>
    <w:rsid w:val="00905BA5"/>
    <w:rsid w:val="0090614B"/>
    <w:rsid w:val="00906478"/>
    <w:rsid w:val="0090686C"/>
    <w:rsid w:val="0091177B"/>
    <w:rsid w:val="00911A04"/>
    <w:rsid w:val="00911CEC"/>
    <w:rsid w:val="0091660D"/>
    <w:rsid w:val="009175E1"/>
    <w:rsid w:val="00920CC5"/>
    <w:rsid w:val="009220EE"/>
    <w:rsid w:val="00922F1C"/>
    <w:rsid w:val="00924615"/>
    <w:rsid w:val="00926F13"/>
    <w:rsid w:val="009279CF"/>
    <w:rsid w:val="00927BFA"/>
    <w:rsid w:val="009314E0"/>
    <w:rsid w:val="00932116"/>
    <w:rsid w:val="009322C2"/>
    <w:rsid w:val="00935235"/>
    <w:rsid w:val="00936557"/>
    <w:rsid w:val="0093739D"/>
    <w:rsid w:val="00940913"/>
    <w:rsid w:val="00940C6C"/>
    <w:rsid w:val="00944760"/>
    <w:rsid w:val="00945F4E"/>
    <w:rsid w:val="00946EC9"/>
    <w:rsid w:val="009537A3"/>
    <w:rsid w:val="00961BEC"/>
    <w:rsid w:val="0096213A"/>
    <w:rsid w:val="00962664"/>
    <w:rsid w:val="00963FD2"/>
    <w:rsid w:val="00965923"/>
    <w:rsid w:val="009725E9"/>
    <w:rsid w:val="0097280D"/>
    <w:rsid w:val="00973826"/>
    <w:rsid w:val="00975E9B"/>
    <w:rsid w:val="00981678"/>
    <w:rsid w:val="009824A2"/>
    <w:rsid w:val="009842EE"/>
    <w:rsid w:val="00992B96"/>
    <w:rsid w:val="00995FA4"/>
    <w:rsid w:val="00996925"/>
    <w:rsid w:val="009973BC"/>
    <w:rsid w:val="009A177F"/>
    <w:rsid w:val="009A2DFB"/>
    <w:rsid w:val="009A70E0"/>
    <w:rsid w:val="009B1915"/>
    <w:rsid w:val="009C1442"/>
    <w:rsid w:val="009C1FEB"/>
    <w:rsid w:val="009C51F8"/>
    <w:rsid w:val="009C6860"/>
    <w:rsid w:val="009C7FF9"/>
    <w:rsid w:val="009D0F51"/>
    <w:rsid w:val="009D3CA1"/>
    <w:rsid w:val="009D69A0"/>
    <w:rsid w:val="009E4B15"/>
    <w:rsid w:val="009E5AFF"/>
    <w:rsid w:val="009E6D88"/>
    <w:rsid w:val="009E77BA"/>
    <w:rsid w:val="009F0806"/>
    <w:rsid w:val="009F5083"/>
    <w:rsid w:val="009F77C8"/>
    <w:rsid w:val="00A00440"/>
    <w:rsid w:val="00A03EFC"/>
    <w:rsid w:val="00A06A2F"/>
    <w:rsid w:val="00A12E47"/>
    <w:rsid w:val="00A141F9"/>
    <w:rsid w:val="00A17ED6"/>
    <w:rsid w:val="00A221F9"/>
    <w:rsid w:val="00A30193"/>
    <w:rsid w:val="00A31C12"/>
    <w:rsid w:val="00A335EA"/>
    <w:rsid w:val="00A41004"/>
    <w:rsid w:val="00A41A9F"/>
    <w:rsid w:val="00A4208E"/>
    <w:rsid w:val="00A428A7"/>
    <w:rsid w:val="00A5274A"/>
    <w:rsid w:val="00A55C0D"/>
    <w:rsid w:val="00A5646B"/>
    <w:rsid w:val="00A57F7A"/>
    <w:rsid w:val="00A6149F"/>
    <w:rsid w:val="00A622BB"/>
    <w:rsid w:val="00A631AD"/>
    <w:rsid w:val="00A6469C"/>
    <w:rsid w:val="00A671FB"/>
    <w:rsid w:val="00A707A1"/>
    <w:rsid w:val="00A72228"/>
    <w:rsid w:val="00A7288C"/>
    <w:rsid w:val="00A72D6D"/>
    <w:rsid w:val="00A73A47"/>
    <w:rsid w:val="00A73AD1"/>
    <w:rsid w:val="00A75C3E"/>
    <w:rsid w:val="00A77577"/>
    <w:rsid w:val="00A84380"/>
    <w:rsid w:val="00A84DD5"/>
    <w:rsid w:val="00A86E1D"/>
    <w:rsid w:val="00A9046B"/>
    <w:rsid w:val="00A95681"/>
    <w:rsid w:val="00A95BE6"/>
    <w:rsid w:val="00AA26D4"/>
    <w:rsid w:val="00AA2B31"/>
    <w:rsid w:val="00AA4A8B"/>
    <w:rsid w:val="00AA7F4A"/>
    <w:rsid w:val="00AB2B29"/>
    <w:rsid w:val="00AB410F"/>
    <w:rsid w:val="00AB5C38"/>
    <w:rsid w:val="00AB5E76"/>
    <w:rsid w:val="00AC1081"/>
    <w:rsid w:val="00AC171F"/>
    <w:rsid w:val="00AC3067"/>
    <w:rsid w:val="00AC43EF"/>
    <w:rsid w:val="00AD0A22"/>
    <w:rsid w:val="00AD27B1"/>
    <w:rsid w:val="00AD71FD"/>
    <w:rsid w:val="00AE6800"/>
    <w:rsid w:val="00AE77FE"/>
    <w:rsid w:val="00AF416E"/>
    <w:rsid w:val="00AF48DD"/>
    <w:rsid w:val="00AF6807"/>
    <w:rsid w:val="00AF74F1"/>
    <w:rsid w:val="00B01553"/>
    <w:rsid w:val="00B0490D"/>
    <w:rsid w:val="00B06120"/>
    <w:rsid w:val="00B224F0"/>
    <w:rsid w:val="00B24D23"/>
    <w:rsid w:val="00B30944"/>
    <w:rsid w:val="00B327AB"/>
    <w:rsid w:val="00B33888"/>
    <w:rsid w:val="00B3501A"/>
    <w:rsid w:val="00B373F0"/>
    <w:rsid w:val="00B400F9"/>
    <w:rsid w:val="00B4032E"/>
    <w:rsid w:val="00B43DCB"/>
    <w:rsid w:val="00B47E4D"/>
    <w:rsid w:val="00B579C9"/>
    <w:rsid w:val="00B630CA"/>
    <w:rsid w:val="00B66EF8"/>
    <w:rsid w:val="00B67A3A"/>
    <w:rsid w:val="00B71E65"/>
    <w:rsid w:val="00B749A4"/>
    <w:rsid w:val="00B8032F"/>
    <w:rsid w:val="00B85D89"/>
    <w:rsid w:val="00B87DCF"/>
    <w:rsid w:val="00B931F4"/>
    <w:rsid w:val="00B9624A"/>
    <w:rsid w:val="00B96AC4"/>
    <w:rsid w:val="00B97581"/>
    <w:rsid w:val="00BA0ED8"/>
    <w:rsid w:val="00BA42EA"/>
    <w:rsid w:val="00BA46CA"/>
    <w:rsid w:val="00BA6AF6"/>
    <w:rsid w:val="00BA7144"/>
    <w:rsid w:val="00BB0867"/>
    <w:rsid w:val="00BB1410"/>
    <w:rsid w:val="00BB6EC4"/>
    <w:rsid w:val="00BB7799"/>
    <w:rsid w:val="00BB7AC9"/>
    <w:rsid w:val="00BC04FC"/>
    <w:rsid w:val="00BC27A2"/>
    <w:rsid w:val="00BC3033"/>
    <w:rsid w:val="00BC3170"/>
    <w:rsid w:val="00BD1A85"/>
    <w:rsid w:val="00BD29A6"/>
    <w:rsid w:val="00BD7EDB"/>
    <w:rsid w:val="00BE00F9"/>
    <w:rsid w:val="00BE4A08"/>
    <w:rsid w:val="00BE7BF5"/>
    <w:rsid w:val="00BF00B2"/>
    <w:rsid w:val="00BF104E"/>
    <w:rsid w:val="00BF2BBD"/>
    <w:rsid w:val="00BF3497"/>
    <w:rsid w:val="00BF67B9"/>
    <w:rsid w:val="00BF70C2"/>
    <w:rsid w:val="00C00AA1"/>
    <w:rsid w:val="00C0420E"/>
    <w:rsid w:val="00C044D0"/>
    <w:rsid w:val="00C0485E"/>
    <w:rsid w:val="00C06005"/>
    <w:rsid w:val="00C07B39"/>
    <w:rsid w:val="00C10E0A"/>
    <w:rsid w:val="00C14455"/>
    <w:rsid w:val="00C15718"/>
    <w:rsid w:val="00C213B8"/>
    <w:rsid w:val="00C21CEA"/>
    <w:rsid w:val="00C220C8"/>
    <w:rsid w:val="00C23D3D"/>
    <w:rsid w:val="00C24711"/>
    <w:rsid w:val="00C2669B"/>
    <w:rsid w:val="00C26AD6"/>
    <w:rsid w:val="00C26E4E"/>
    <w:rsid w:val="00C27A05"/>
    <w:rsid w:val="00C27AF0"/>
    <w:rsid w:val="00C31770"/>
    <w:rsid w:val="00C362E7"/>
    <w:rsid w:val="00C363B2"/>
    <w:rsid w:val="00C37703"/>
    <w:rsid w:val="00C42527"/>
    <w:rsid w:val="00C427D3"/>
    <w:rsid w:val="00C42E63"/>
    <w:rsid w:val="00C473DD"/>
    <w:rsid w:val="00C51B98"/>
    <w:rsid w:val="00C523A2"/>
    <w:rsid w:val="00C52589"/>
    <w:rsid w:val="00C52C3D"/>
    <w:rsid w:val="00C53B70"/>
    <w:rsid w:val="00C56E5D"/>
    <w:rsid w:val="00C575B1"/>
    <w:rsid w:val="00C61378"/>
    <w:rsid w:val="00C61711"/>
    <w:rsid w:val="00C63500"/>
    <w:rsid w:val="00C75240"/>
    <w:rsid w:val="00C834B7"/>
    <w:rsid w:val="00C84CE8"/>
    <w:rsid w:val="00C85059"/>
    <w:rsid w:val="00C90DBD"/>
    <w:rsid w:val="00C9616D"/>
    <w:rsid w:val="00C969FC"/>
    <w:rsid w:val="00CA1199"/>
    <w:rsid w:val="00CA17EC"/>
    <w:rsid w:val="00CA19C0"/>
    <w:rsid w:val="00CA2060"/>
    <w:rsid w:val="00CA31BE"/>
    <w:rsid w:val="00CA3A47"/>
    <w:rsid w:val="00CA3A9C"/>
    <w:rsid w:val="00CA4950"/>
    <w:rsid w:val="00CA49F9"/>
    <w:rsid w:val="00CA5032"/>
    <w:rsid w:val="00CA7C33"/>
    <w:rsid w:val="00CB0E0F"/>
    <w:rsid w:val="00CB3F11"/>
    <w:rsid w:val="00CB49B3"/>
    <w:rsid w:val="00CB75E8"/>
    <w:rsid w:val="00CC35E1"/>
    <w:rsid w:val="00CC4E81"/>
    <w:rsid w:val="00CC63E1"/>
    <w:rsid w:val="00CC6835"/>
    <w:rsid w:val="00CD02F2"/>
    <w:rsid w:val="00CD3356"/>
    <w:rsid w:val="00CD6BD6"/>
    <w:rsid w:val="00CE4A22"/>
    <w:rsid w:val="00CF0917"/>
    <w:rsid w:val="00CF419E"/>
    <w:rsid w:val="00CF69D3"/>
    <w:rsid w:val="00D065C0"/>
    <w:rsid w:val="00D10B0A"/>
    <w:rsid w:val="00D12065"/>
    <w:rsid w:val="00D12E82"/>
    <w:rsid w:val="00D13409"/>
    <w:rsid w:val="00D137B5"/>
    <w:rsid w:val="00D14815"/>
    <w:rsid w:val="00D1636B"/>
    <w:rsid w:val="00D204A9"/>
    <w:rsid w:val="00D244A3"/>
    <w:rsid w:val="00D246EC"/>
    <w:rsid w:val="00D26665"/>
    <w:rsid w:val="00D268AB"/>
    <w:rsid w:val="00D27DEA"/>
    <w:rsid w:val="00D316D1"/>
    <w:rsid w:val="00D325C8"/>
    <w:rsid w:val="00D3457D"/>
    <w:rsid w:val="00D34A54"/>
    <w:rsid w:val="00D355EC"/>
    <w:rsid w:val="00D3786F"/>
    <w:rsid w:val="00D411C4"/>
    <w:rsid w:val="00D44A3E"/>
    <w:rsid w:val="00D45935"/>
    <w:rsid w:val="00D475D1"/>
    <w:rsid w:val="00D53329"/>
    <w:rsid w:val="00D535F7"/>
    <w:rsid w:val="00D5438F"/>
    <w:rsid w:val="00D55282"/>
    <w:rsid w:val="00D579E7"/>
    <w:rsid w:val="00D57AE1"/>
    <w:rsid w:val="00D649B4"/>
    <w:rsid w:val="00D70797"/>
    <w:rsid w:val="00D81299"/>
    <w:rsid w:val="00D82E58"/>
    <w:rsid w:val="00D83BEA"/>
    <w:rsid w:val="00D84802"/>
    <w:rsid w:val="00D955DE"/>
    <w:rsid w:val="00D97491"/>
    <w:rsid w:val="00D97CA4"/>
    <w:rsid w:val="00DA7D51"/>
    <w:rsid w:val="00DB006D"/>
    <w:rsid w:val="00DB1BFC"/>
    <w:rsid w:val="00DB24AC"/>
    <w:rsid w:val="00DB42C1"/>
    <w:rsid w:val="00DB748D"/>
    <w:rsid w:val="00DB7E90"/>
    <w:rsid w:val="00DC1680"/>
    <w:rsid w:val="00DC23B5"/>
    <w:rsid w:val="00DC6ACE"/>
    <w:rsid w:val="00DC70DC"/>
    <w:rsid w:val="00DD025C"/>
    <w:rsid w:val="00DD3EAA"/>
    <w:rsid w:val="00DD4AB7"/>
    <w:rsid w:val="00DD5F78"/>
    <w:rsid w:val="00DD66F0"/>
    <w:rsid w:val="00DD6B67"/>
    <w:rsid w:val="00DD71F8"/>
    <w:rsid w:val="00DE2EC7"/>
    <w:rsid w:val="00DE2F98"/>
    <w:rsid w:val="00DE3645"/>
    <w:rsid w:val="00DE4FA1"/>
    <w:rsid w:val="00DF0F2D"/>
    <w:rsid w:val="00DF195E"/>
    <w:rsid w:val="00DF35EF"/>
    <w:rsid w:val="00DF7197"/>
    <w:rsid w:val="00DF7862"/>
    <w:rsid w:val="00DF78E2"/>
    <w:rsid w:val="00E00B3B"/>
    <w:rsid w:val="00E06D25"/>
    <w:rsid w:val="00E0716B"/>
    <w:rsid w:val="00E0717F"/>
    <w:rsid w:val="00E07B04"/>
    <w:rsid w:val="00E1799F"/>
    <w:rsid w:val="00E20194"/>
    <w:rsid w:val="00E230DD"/>
    <w:rsid w:val="00E25327"/>
    <w:rsid w:val="00E26D9D"/>
    <w:rsid w:val="00E362E0"/>
    <w:rsid w:val="00E36BA1"/>
    <w:rsid w:val="00E37D7E"/>
    <w:rsid w:val="00E415DB"/>
    <w:rsid w:val="00E4248C"/>
    <w:rsid w:val="00E4373D"/>
    <w:rsid w:val="00E44E91"/>
    <w:rsid w:val="00E5049E"/>
    <w:rsid w:val="00E52089"/>
    <w:rsid w:val="00E53652"/>
    <w:rsid w:val="00E5454A"/>
    <w:rsid w:val="00E54E2F"/>
    <w:rsid w:val="00E5598C"/>
    <w:rsid w:val="00E568ED"/>
    <w:rsid w:val="00E61160"/>
    <w:rsid w:val="00E62DEB"/>
    <w:rsid w:val="00E635CC"/>
    <w:rsid w:val="00E63C65"/>
    <w:rsid w:val="00E6692E"/>
    <w:rsid w:val="00E6728C"/>
    <w:rsid w:val="00E675E1"/>
    <w:rsid w:val="00E74C84"/>
    <w:rsid w:val="00E77EC6"/>
    <w:rsid w:val="00E8192D"/>
    <w:rsid w:val="00E901D9"/>
    <w:rsid w:val="00E96ECA"/>
    <w:rsid w:val="00EA4939"/>
    <w:rsid w:val="00EA6D77"/>
    <w:rsid w:val="00EC0487"/>
    <w:rsid w:val="00EC1ED4"/>
    <w:rsid w:val="00EC1EEA"/>
    <w:rsid w:val="00EC3EAE"/>
    <w:rsid w:val="00EC4504"/>
    <w:rsid w:val="00EC48D3"/>
    <w:rsid w:val="00ED1607"/>
    <w:rsid w:val="00ED3105"/>
    <w:rsid w:val="00EE1955"/>
    <w:rsid w:val="00EE68F2"/>
    <w:rsid w:val="00EF105B"/>
    <w:rsid w:val="00EF155D"/>
    <w:rsid w:val="00EF6214"/>
    <w:rsid w:val="00EF6D5A"/>
    <w:rsid w:val="00F02E5A"/>
    <w:rsid w:val="00F065A4"/>
    <w:rsid w:val="00F07A48"/>
    <w:rsid w:val="00F116C5"/>
    <w:rsid w:val="00F13CDA"/>
    <w:rsid w:val="00F178FF"/>
    <w:rsid w:val="00F21562"/>
    <w:rsid w:val="00F235C8"/>
    <w:rsid w:val="00F25C49"/>
    <w:rsid w:val="00F3077E"/>
    <w:rsid w:val="00F34259"/>
    <w:rsid w:val="00F40A08"/>
    <w:rsid w:val="00F40A9F"/>
    <w:rsid w:val="00F44F78"/>
    <w:rsid w:val="00F478F1"/>
    <w:rsid w:val="00F504B8"/>
    <w:rsid w:val="00F512DA"/>
    <w:rsid w:val="00F52055"/>
    <w:rsid w:val="00F54E41"/>
    <w:rsid w:val="00F554F1"/>
    <w:rsid w:val="00F55C36"/>
    <w:rsid w:val="00F5642A"/>
    <w:rsid w:val="00F565E5"/>
    <w:rsid w:val="00F56D61"/>
    <w:rsid w:val="00F578B4"/>
    <w:rsid w:val="00F60178"/>
    <w:rsid w:val="00F62561"/>
    <w:rsid w:val="00F63AE2"/>
    <w:rsid w:val="00F642F9"/>
    <w:rsid w:val="00F67EAE"/>
    <w:rsid w:val="00F700BF"/>
    <w:rsid w:val="00F70EE2"/>
    <w:rsid w:val="00F71790"/>
    <w:rsid w:val="00F74B68"/>
    <w:rsid w:val="00F74CBF"/>
    <w:rsid w:val="00F756ED"/>
    <w:rsid w:val="00F82EEE"/>
    <w:rsid w:val="00F835C6"/>
    <w:rsid w:val="00F84D9F"/>
    <w:rsid w:val="00F91DED"/>
    <w:rsid w:val="00F925E7"/>
    <w:rsid w:val="00F94814"/>
    <w:rsid w:val="00F9559A"/>
    <w:rsid w:val="00F97DF1"/>
    <w:rsid w:val="00FA0D36"/>
    <w:rsid w:val="00FA3458"/>
    <w:rsid w:val="00FA37B2"/>
    <w:rsid w:val="00FA4BEE"/>
    <w:rsid w:val="00FA4F09"/>
    <w:rsid w:val="00FA569B"/>
    <w:rsid w:val="00FA58A5"/>
    <w:rsid w:val="00FA6973"/>
    <w:rsid w:val="00FB054F"/>
    <w:rsid w:val="00FB1A29"/>
    <w:rsid w:val="00FB2162"/>
    <w:rsid w:val="00FB222D"/>
    <w:rsid w:val="00FB473C"/>
    <w:rsid w:val="00FC0B26"/>
    <w:rsid w:val="00FC1217"/>
    <w:rsid w:val="00FC3A04"/>
    <w:rsid w:val="00FD03AD"/>
    <w:rsid w:val="00FD1311"/>
    <w:rsid w:val="00FD513F"/>
    <w:rsid w:val="00FD5CF3"/>
    <w:rsid w:val="00FD6E6D"/>
    <w:rsid w:val="00FD700B"/>
    <w:rsid w:val="00FD771B"/>
    <w:rsid w:val="00FE3AF7"/>
    <w:rsid w:val="00FE3B6F"/>
    <w:rsid w:val="00FE6E22"/>
    <w:rsid w:val="00FE7084"/>
    <w:rsid w:val="00FF18C7"/>
    <w:rsid w:val="00FF23EF"/>
    <w:rsid w:val="00FF283C"/>
    <w:rsid w:val="00FF425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4A1223"/>
  <w15:docId w15:val="{5D6DC5A9-F1A8-4301-B770-5785F268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55C3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5340CB"/>
    <w:pPr>
      <w:tabs>
        <w:tab w:val="center" w:pos="4153"/>
        <w:tab w:val="right" w:pos="8306"/>
      </w:tabs>
    </w:pPr>
  </w:style>
  <w:style w:type="paragraph" w:styleId="Porat">
    <w:name w:val="footer"/>
    <w:basedOn w:val="prastasis"/>
    <w:link w:val="PoratDiagrama"/>
    <w:uiPriority w:val="99"/>
    <w:rsid w:val="005340CB"/>
    <w:pPr>
      <w:tabs>
        <w:tab w:val="center" w:pos="4153"/>
        <w:tab w:val="right" w:pos="8306"/>
      </w:tabs>
    </w:pPr>
  </w:style>
  <w:style w:type="table" w:styleId="Lentelstinklelis">
    <w:name w:val="Table Grid"/>
    <w:basedOn w:val="prastojilentel"/>
    <w:uiPriority w:val="59"/>
    <w:rsid w:val="00981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2113F3"/>
    <w:rPr>
      <w:rFonts w:ascii="Tahoma" w:hAnsi="Tahoma" w:cs="Tahoma"/>
      <w:sz w:val="16"/>
      <w:szCs w:val="16"/>
    </w:rPr>
  </w:style>
  <w:style w:type="character" w:customStyle="1" w:styleId="DebesliotekstasDiagrama">
    <w:name w:val="Debesėlio tekstas Diagrama"/>
    <w:basedOn w:val="Numatytasispastraiposriftas"/>
    <w:link w:val="Debesliotekstas"/>
    <w:rsid w:val="002113F3"/>
    <w:rPr>
      <w:rFonts w:ascii="Tahoma" w:hAnsi="Tahoma" w:cs="Tahoma"/>
      <w:sz w:val="16"/>
      <w:szCs w:val="16"/>
    </w:rPr>
  </w:style>
  <w:style w:type="character" w:styleId="Grietas">
    <w:name w:val="Strong"/>
    <w:basedOn w:val="Numatytasispastraiposriftas"/>
    <w:uiPriority w:val="22"/>
    <w:qFormat/>
    <w:rsid w:val="00B630CA"/>
    <w:rPr>
      <w:b/>
      <w:bCs/>
    </w:rPr>
  </w:style>
  <w:style w:type="paragraph" w:styleId="Pagrindinistekstas">
    <w:name w:val="Body Text"/>
    <w:basedOn w:val="prastasis"/>
    <w:link w:val="PagrindinistekstasDiagrama"/>
    <w:rsid w:val="001D22A6"/>
    <w:pPr>
      <w:jc w:val="both"/>
    </w:pPr>
    <w:rPr>
      <w:szCs w:val="20"/>
      <w:lang w:eastAsia="en-US"/>
    </w:rPr>
  </w:style>
  <w:style w:type="character" w:customStyle="1" w:styleId="PagrindinistekstasDiagrama">
    <w:name w:val="Pagrindinis tekstas Diagrama"/>
    <w:basedOn w:val="Numatytasispastraiposriftas"/>
    <w:link w:val="Pagrindinistekstas"/>
    <w:rsid w:val="001D22A6"/>
    <w:rPr>
      <w:sz w:val="24"/>
      <w:lang w:eastAsia="en-US"/>
    </w:rPr>
  </w:style>
  <w:style w:type="paragraph" w:customStyle="1" w:styleId="CentrBold">
    <w:name w:val="CentrBold"/>
    <w:rsid w:val="00116155"/>
    <w:pPr>
      <w:snapToGrid w:val="0"/>
      <w:jc w:val="center"/>
    </w:pPr>
    <w:rPr>
      <w:rFonts w:ascii="TimesLT" w:hAnsi="TimesLT"/>
      <w:b/>
      <w:caps/>
      <w:lang w:val="en-US" w:eastAsia="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FD03AD"/>
    <w:pPr>
      <w:ind w:left="720"/>
      <w:contextualSpacing/>
    </w:pPr>
  </w:style>
  <w:style w:type="paragraph" w:styleId="Pagrindiniotekstotrauka">
    <w:name w:val="Body Text Indent"/>
    <w:basedOn w:val="prastasis"/>
    <w:link w:val="PagrindiniotekstotraukaDiagrama"/>
    <w:rsid w:val="007C70FF"/>
    <w:pPr>
      <w:spacing w:after="120"/>
      <w:ind w:left="283"/>
    </w:pPr>
  </w:style>
  <w:style w:type="character" w:customStyle="1" w:styleId="PagrindiniotekstotraukaDiagrama">
    <w:name w:val="Pagrindinio teksto įtrauka Diagrama"/>
    <w:basedOn w:val="Numatytasispastraiposriftas"/>
    <w:link w:val="Pagrindiniotekstotrauka"/>
    <w:rsid w:val="007C70FF"/>
    <w:rPr>
      <w:sz w:val="24"/>
      <w:szCs w:val="24"/>
    </w:rPr>
  </w:style>
  <w:style w:type="paragraph" w:customStyle="1" w:styleId="BodyText1">
    <w:name w:val="Body Text1"/>
    <w:rsid w:val="007C70FF"/>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7C70FF"/>
  </w:style>
  <w:style w:type="character" w:styleId="Komentaronuoroda">
    <w:name w:val="annotation reference"/>
    <w:basedOn w:val="Numatytasispastraiposriftas"/>
    <w:uiPriority w:val="99"/>
    <w:rsid w:val="007C70FF"/>
    <w:rPr>
      <w:sz w:val="16"/>
      <w:szCs w:val="16"/>
    </w:rPr>
  </w:style>
  <w:style w:type="paragraph" w:customStyle="1" w:styleId="Straipsniopavadinimas">
    <w:name w:val="Straipsnio pavadinimas"/>
    <w:basedOn w:val="prastasis"/>
    <w:rsid w:val="007C70FF"/>
    <w:pPr>
      <w:ind w:firstLine="720"/>
      <w:jc w:val="both"/>
    </w:pPr>
    <w:rPr>
      <w:b/>
      <w:sz w:val="22"/>
      <w:szCs w:val="20"/>
      <w:lang w:eastAsia="en-US"/>
    </w:rPr>
  </w:style>
  <w:style w:type="paragraph" w:styleId="Komentarotekstas">
    <w:name w:val="annotation text"/>
    <w:basedOn w:val="prastasis"/>
    <w:link w:val="KomentarotekstasDiagrama"/>
    <w:uiPriority w:val="99"/>
    <w:rsid w:val="009725E9"/>
    <w:rPr>
      <w:sz w:val="20"/>
      <w:szCs w:val="20"/>
    </w:rPr>
  </w:style>
  <w:style w:type="character" w:customStyle="1" w:styleId="KomentarotekstasDiagrama">
    <w:name w:val="Komentaro tekstas Diagrama"/>
    <w:basedOn w:val="Numatytasispastraiposriftas"/>
    <w:link w:val="Komentarotekstas"/>
    <w:uiPriority w:val="99"/>
    <w:rsid w:val="009725E9"/>
  </w:style>
  <w:style w:type="paragraph" w:styleId="Komentarotema">
    <w:name w:val="annotation subject"/>
    <w:basedOn w:val="Komentarotekstas"/>
    <w:next w:val="Komentarotekstas"/>
    <w:link w:val="KomentarotemaDiagrama"/>
    <w:rsid w:val="009725E9"/>
    <w:rPr>
      <w:b/>
      <w:bCs/>
    </w:rPr>
  </w:style>
  <w:style w:type="character" w:customStyle="1" w:styleId="KomentarotemaDiagrama">
    <w:name w:val="Komentaro tema Diagrama"/>
    <w:basedOn w:val="KomentarotekstasDiagrama"/>
    <w:link w:val="Komentarotema"/>
    <w:rsid w:val="009725E9"/>
    <w:rPr>
      <w:b/>
      <w:bCs/>
    </w:rPr>
  </w:style>
  <w:style w:type="paragraph" w:customStyle="1" w:styleId="MMTitle">
    <w:name w:val="MM Title"/>
    <w:basedOn w:val="Pavadinimas"/>
    <w:rsid w:val="00B97581"/>
    <w:pPr>
      <w:pBdr>
        <w:bottom w:val="none" w:sz="0" w:space="0" w:color="auto"/>
      </w:pBdr>
      <w:spacing w:before="240" w:after="60"/>
      <w:contextualSpacing w:val="0"/>
      <w:jc w:val="center"/>
      <w:outlineLvl w:val="0"/>
    </w:pPr>
    <w:rPr>
      <w:rFonts w:ascii="Arial" w:eastAsia="Calibri" w:hAnsi="Arial" w:cs="Arial"/>
      <w:b/>
      <w:bCs/>
      <w:color w:val="auto"/>
      <w:spacing w:val="0"/>
      <w:sz w:val="32"/>
      <w:szCs w:val="32"/>
      <w:lang w:val="en-US" w:eastAsia="en-US"/>
    </w:rPr>
  </w:style>
  <w:style w:type="paragraph" w:styleId="Pavadinimas">
    <w:name w:val="Title"/>
    <w:basedOn w:val="prastasis"/>
    <w:next w:val="prastasis"/>
    <w:link w:val="PavadinimasDiagrama"/>
    <w:qFormat/>
    <w:rsid w:val="00B975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rsid w:val="00B97581"/>
    <w:rPr>
      <w:rFonts w:asciiTheme="majorHAnsi" w:eastAsiaTheme="majorEastAsia" w:hAnsiTheme="majorHAnsi" w:cstheme="majorBidi"/>
      <w:color w:val="17365D" w:themeColor="text2" w:themeShade="BF"/>
      <w:spacing w:val="5"/>
      <w:kern w:val="28"/>
      <w:sz w:val="52"/>
      <w:szCs w:val="52"/>
    </w:rPr>
  </w:style>
  <w:style w:type="paragraph" w:styleId="Pataisymai">
    <w:name w:val="Revision"/>
    <w:hidden/>
    <w:uiPriority w:val="99"/>
    <w:semiHidden/>
    <w:rsid w:val="00A5646B"/>
    <w:rPr>
      <w:sz w:val="24"/>
      <w:szCs w:val="24"/>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9B1915"/>
    <w:rPr>
      <w:sz w:val="24"/>
      <w:szCs w:val="24"/>
    </w:rPr>
  </w:style>
  <w:style w:type="character" w:customStyle="1" w:styleId="Laukeliai">
    <w:name w:val="Laukeliai"/>
    <w:basedOn w:val="Numatytasispastraiposriftas"/>
    <w:uiPriority w:val="1"/>
    <w:rsid w:val="009B1915"/>
    <w:rPr>
      <w:rFonts w:ascii="Arial" w:hAnsi="Arial"/>
      <w:sz w:val="20"/>
    </w:rPr>
  </w:style>
  <w:style w:type="character" w:customStyle="1" w:styleId="PoratDiagrama">
    <w:name w:val="Poraštė Diagrama"/>
    <w:basedOn w:val="Numatytasispastraiposriftas"/>
    <w:link w:val="Porat"/>
    <w:uiPriority w:val="99"/>
    <w:rsid w:val="009B1915"/>
    <w:rPr>
      <w:sz w:val="24"/>
      <w:szCs w:val="24"/>
    </w:rPr>
  </w:style>
  <w:style w:type="paragraph" w:styleId="Betarp">
    <w:name w:val="No Spacing"/>
    <w:uiPriority w:val="1"/>
    <w:qFormat/>
    <w:rsid w:val="009B1915"/>
    <w:rPr>
      <w:rFonts w:ascii="Calibri" w:eastAsia="Calibri" w:hAnsi="Calibri"/>
      <w:sz w:val="22"/>
      <w:szCs w:val="22"/>
      <w:lang w:eastAsia="en-US"/>
    </w:rPr>
  </w:style>
  <w:style w:type="character" w:styleId="Puslapioinaosnuoroda">
    <w:name w:val="footnote reference"/>
    <w:aliases w:val="fr"/>
    <w:rsid w:val="009B1915"/>
    <w:rPr>
      <w:vertAlign w:val="superscript"/>
    </w:rPr>
  </w:style>
  <w:style w:type="paragraph" w:customStyle="1" w:styleId="Default">
    <w:name w:val="Default"/>
    <w:rsid w:val="00D84802"/>
    <w:pPr>
      <w:autoSpaceDE w:val="0"/>
      <w:autoSpaceDN w:val="0"/>
      <w:adjustRightInd w:val="0"/>
    </w:pPr>
    <w:rPr>
      <w:rFonts w:ascii="Calibri" w:eastAsiaTheme="minorHAnsi" w:hAnsi="Calibri" w:cs="Calibri"/>
      <w:color w:val="000000"/>
      <w:sz w:val="24"/>
      <w:szCs w:val="24"/>
      <w:lang w:eastAsia="en-US"/>
    </w:rPr>
  </w:style>
  <w:style w:type="character" w:styleId="Hipersaitas">
    <w:name w:val="Hyperlink"/>
    <w:uiPriority w:val="99"/>
    <w:rsid w:val="00D84802"/>
    <w:rPr>
      <w:rFonts w:cs="Times New Roman"/>
      <w:color w:val="0000FF"/>
      <w:u w:val="single"/>
    </w:rPr>
  </w:style>
  <w:style w:type="paragraph" w:customStyle="1" w:styleId="DiagramaDiagramaDiagrama">
    <w:name w:val="Diagrama Diagrama Diagrama"/>
    <w:basedOn w:val="prastasis"/>
    <w:rsid w:val="00D84802"/>
    <w:pPr>
      <w:spacing w:after="160" w:line="240" w:lineRule="exact"/>
    </w:pPr>
    <w:rPr>
      <w:rFonts w:ascii="Tahoma" w:hAnsi="Tahoma" w:cs="Tahoma"/>
      <w:sz w:val="20"/>
      <w:szCs w:val="20"/>
      <w:lang w:val="en-US" w:eastAsia="en-US"/>
    </w:rPr>
  </w:style>
  <w:style w:type="table" w:customStyle="1" w:styleId="TableGrid1">
    <w:name w:val="Table Grid1"/>
    <w:basedOn w:val="prastojilentel"/>
    <w:next w:val="Lentelstinklelis"/>
    <w:uiPriority w:val="99"/>
    <w:rsid w:val="00D84802"/>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D84802"/>
    <w:rPr>
      <w:rFonts w:asciiTheme="minorHAnsi" w:eastAsiaTheme="minorHAnsi" w:hAnsiTheme="minorHAnsi" w:cstheme="minorBidi"/>
      <w:sz w:val="20"/>
      <w:szCs w:val="20"/>
      <w:lang w:val="en-US" w:eastAsia="en-US"/>
    </w:rPr>
  </w:style>
  <w:style w:type="character" w:customStyle="1" w:styleId="PuslapioinaostekstasDiagrama">
    <w:name w:val="Puslapio išnašos tekstas Diagrama"/>
    <w:basedOn w:val="Numatytasispastraiposriftas"/>
    <w:link w:val="Puslapioinaostekstas"/>
    <w:rsid w:val="00D84802"/>
    <w:rPr>
      <w:rFonts w:asciiTheme="minorHAnsi" w:eastAsiaTheme="minorHAnsi" w:hAnsiTheme="minorHAnsi" w:cstheme="minorBidi"/>
      <w:lang w:val="en-US" w:eastAsia="en-US"/>
    </w:rPr>
  </w:style>
  <w:style w:type="paragraph" w:customStyle="1" w:styleId="xmsonormal">
    <w:name w:val="x_msonormal"/>
    <w:basedOn w:val="prastasis"/>
    <w:rsid w:val="00973826"/>
    <w:rPr>
      <w:rFonts w:ascii="Calibri" w:eastAsiaTheme="minorHAnsi" w:hAnsi="Calibri" w:cs="Calibri"/>
      <w:sz w:val="22"/>
      <w:szCs w:val="22"/>
    </w:rPr>
  </w:style>
  <w:style w:type="paragraph" w:customStyle="1" w:styleId="xmsolistparagraph">
    <w:name w:val="x_msolistparagraph"/>
    <w:basedOn w:val="prastasis"/>
    <w:rsid w:val="00973826"/>
    <w:pPr>
      <w:ind w:left="720"/>
    </w:pPr>
    <w:rPr>
      <w:rFonts w:ascii="Calibri" w:eastAsiaTheme="minorHAnsi" w:hAnsi="Calibri" w:cs="Calibri"/>
      <w:sz w:val="22"/>
      <w:szCs w:val="22"/>
    </w:rPr>
  </w:style>
  <w:style w:type="character" w:customStyle="1" w:styleId="eop">
    <w:name w:val="eop"/>
    <w:basedOn w:val="Numatytasispastraiposriftas"/>
    <w:rsid w:val="00E6692E"/>
  </w:style>
  <w:style w:type="character" w:styleId="Vietosrezervavimoenklotekstas">
    <w:name w:val="Placeholder Text"/>
    <w:basedOn w:val="Numatytasispastraiposriftas"/>
    <w:uiPriority w:val="99"/>
    <w:semiHidden/>
    <w:rsid w:val="00203806"/>
    <w:rPr>
      <w:color w:val="666666"/>
    </w:rPr>
  </w:style>
  <w:style w:type="paragraph" w:styleId="prastasiniatinklio">
    <w:name w:val="Normal (Web)"/>
    <w:basedOn w:val="prastasis"/>
    <w:semiHidden/>
    <w:unhideWhenUsed/>
    <w:rsid w:val="00254BBD"/>
  </w:style>
  <w:style w:type="character" w:styleId="Neapdorotaspaminjimas">
    <w:name w:val="Unresolved Mention"/>
    <w:basedOn w:val="Numatytasispastraiposriftas"/>
    <w:uiPriority w:val="99"/>
    <w:semiHidden/>
    <w:unhideWhenUsed/>
    <w:rsid w:val="00203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614151">
      <w:bodyDiv w:val="1"/>
      <w:marLeft w:val="0"/>
      <w:marRight w:val="0"/>
      <w:marTop w:val="0"/>
      <w:marBottom w:val="0"/>
      <w:divBdr>
        <w:top w:val="none" w:sz="0" w:space="0" w:color="auto"/>
        <w:left w:val="none" w:sz="0" w:space="0" w:color="auto"/>
        <w:bottom w:val="none" w:sz="0" w:space="0" w:color="auto"/>
        <w:right w:val="none" w:sz="0" w:space="0" w:color="auto"/>
      </w:divBdr>
    </w:div>
    <w:div w:id="336082418">
      <w:bodyDiv w:val="1"/>
      <w:marLeft w:val="0"/>
      <w:marRight w:val="0"/>
      <w:marTop w:val="0"/>
      <w:marBottom w:val="0"/>
      <w:divBdr>
        <w:top w:val="none" w:sz="0" w:space="0" w:color="auto"/>
        <w:left w:val="none" w:sz="0" w:space="0" w:color="auto"/>
        <w:bottom w:val="none" w:sz="0" w:space="0" w:color="auto"/>
        <w:right w:val="none" w:sz="0" w:space="0" w:color="auto"/>
      </w:divBdr>
    </w:div>
    <w:div w:id="350768923">
      <w:bodyDiv w:val="1"/>
      <w:marLeft w:val="0"/>
      <w:marRight w:val="0"/>
      <w:marTop w:val="0"/>
      <w:marBottom w:val="0"/>
      <w:divBdr>
        <w:top w:val="none" w:sz="0" w:space="0" w:color="auto"/>
        <w:left w:val="none" w:sz="0" w:space="0" w:color="auto"/>
        <w:bottom w:val="none" w:sz="0" w:space="0" w:color="auto"/>
        <w:right w:val="none" w:sz="0" w:space="0" w:color="auto"/>
      </w:divBdr>
    </w:div>
    <w:div w:id="398789034">
      <w:bodyDiv w:val="1"/>
      <w:marLeft w:val="0"/>
      <w:marRight w:val="0"/>
      <w:marTop w:val="0"/>
      <w:marBottom w:val="0"/>
      <w:divBdr>
        <w:top w:val="none" w:sz="0" w:space="0" w:color="auto"/>
        <w:left w:val="none" w:sz="0" w:space="0" w:color="auto"/>
        <w:bottom w:val="none" w:sz="0" w:space="0" w:color="auto"/>
        <w:right w:val="none" w:sz="0" w:space="0" w:color="auto"/>
      </w:divBdr>
    </w:div>
    <w:div w:id="885407001">
      <w:bodyDiv w:val="1"/>
      <w:marLeft w:val="0"/>
      <w:marRight w:val="0"/>
      <w:marTop w:val="0"/>
      <w:marBottom w:val="0"/>
      <w:divBdr>
        <w:top w:val="none" w:sz="0" w:space="0" w:color="auto"/>
        <w:left w:val="none" w:sz="0" w:space="0" w:color="auto"/>
        <w:bottom w:val="none" w:sz="0" w:space="0" w:color="auto"/>
        <w:right w:val="none" w:sz="0" w:space="0" w:color="auto"/>
      </w:divBdr>
    </w:div>
    <w:div w:id="1148866091">
      <w:bodyDiv w:val="1"/>
      <w:marLeft w:val="0"/>
      <w:marRight w:val="0"/>
      <w:marTop w:val="0"/>
      <w:marBottom w:val="0"/>
      <w:divBdr>
        <w:top w:val="none" w:sz="0" w:space="0" w:color="auto"/>
        <w:left w:val="none" w:sz="0" w:space="0" w:color="auto"/>
        <w:bottom w:val="none" w:sz="0" w:space="0" w:color="auto"/>
        <w:right w:val="none" w:sz="0" w:space="0" w:color="auto"/>
      </w:divBdr>
    </w:div>
    <w:div w:id="1761488104">
      <w:bodyDiv w:val="1"/>
      <w:marLeft w:val="225"/>
      <w:marRight w:val="225"/>
      <w:marTop w:val="0"/>
      <w:marBottom w:val="0"/>
      <w:divBdr>
        <w:top w:val="none" w:sz="0" w:space="0" w:color="auto"/>
        <w:left w:val="none" w:sz="0" w:space="0" w:color="auto"/>
        <w:bottom w:val="none" w:sz="0" w:space="0" w:color="auto"/>
        <w:right w:val="none" w:sz="0" w:space="0" w:color="auto"/>
      </w:divBdr>
      <w:divsChild>
        <w:div w:id="692918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F65F-C3D6-43A7-831F-F44C4B2A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Pages>
  <Words>8607</Words>
  <Characters>4907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Jūratė Mažeikienė</cp:lastModifiedBy>
  <cp:revision>27</cp:revision>
  <cp:lastPrinted>2023-03-29T08:10:00Z</cp:lastPrinted>
  <dcterms:created xsi:type="dcterms:W3CDTF">2026-07-14T07:04:00Z</dcterms:created>
  <dcterms:modified xsi:type="dcterms:W3CDTF">2026-07-20T11:39:00Z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9306db19-c7d5-4535-b974-24a591c82cb3</vt:lpwstr>
  </property>
  <property fmtid="{D5CDD505-2E9C-101B-9397-08002B2CF9AE}" pid="3" name="AonClassification">
    <vt:lpwstr>ADC_class_200</vt:lpwstr>
  </property>
</Properties>
</file>